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94AB9B" w14:textId="77777777" w:rsidR="00E161C7" w:rsidRPr="0004386B" w:rsidRDefault="007B4E60">
      <w:pPr>
        <w:rPr>
          <w:rFonts w:ascii="Times New Roman" w:hAnsi="Times New Roman" w:cs="Times New Roman"/>
        </w:rPr>
      </w:pPr>
      <w:r w:rsidRPr="0004386B">
        <w:rPr>
          <w:rFonts w:ascii="Times New Roman" w:hAnsi="Times New Roman" w:cs="Times New Roman"/>
          <w:noProof/>
        </w:rPr>
        <w:drawing>
          <wp:inline distT="0" distB="0" distL="0" distR="0" wp14:anchorId="37CFB255" wp14:editId="35F9297E">
            <wp:extent cx="6067425" cy="923925"/>
            <wp:effectExtent l="19050" t="0" r="9525" b="0"/>
            <wp:docPr id="1" name="Picture 1" descr="C:\Users\Mech_Hod\Desktop\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ch_Hod\Desktop\Header.png"/>
                    <pic:cNvPicPr>
                      <a:picLocks noChangeAspect="1" noChangeArrowheads="1"/>
                    </pic:cNvPicPr>
                  </pic:nvPicPr>
                  <pic:blipFill>
                    <a:blip r:embed="rId7"/>
                    <a:srcRect/>
                    <a:stretch>
                      <a:fillRect/>
                    </a:stretch>
                  </pic:blipFill>
                  <pic:spPr bwMode="auto">
                    <a:xfrm>
                      <a:off x="0" y="0"/>
                      <a:ext cx="6070973" cy="924465"/>
                    </a:xfrm>
                    <a:prstGeom prst="rect">
                      <a:avLst/>
                    </a:prstGeom>
                    <a:noFill/>
                    <a:ln w="9525">
                      <a:noFill/>
                      <a:miter lim="800000"/>
                      <a:headEnd/>
                      <a:tailEnd/>
                    </a:ln>
                  </pic:spPr>
                </pic:pic>
              </a:graphicData>
            </a:graphic>
          </wp:inline>
        </w:drawing>
      </w:r>
    </w:p>
    <w:tbl>
      <w:tblPr>
        <w:tblW w:w="9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3471"/>
        <w:gridCol w:w="2943"/>
      </w:tblGrid>
      <w:tr w:rsidR="00AF2379" w:rsidRPr="0004386B" w14:paraId="0BCD8911" w14:textId="77777777" w:rsidTr="000B6276">
        <w:trPr>
          <w:trHeight w:val="386"/>
        </w:trPr>
        <w:tc>
          <w:tcPr>
            <w:tcW w:w="3207" w:type="dxa"/>
          </w:tcPr>
          <w:p w14:paraId="18881FD2" w14:textId="77777777" w:rsidR="00AF2379" w:rsidRPr="0004386B" w:rsidRDefault="00AF2379" w:rsidP="008D0EDC">
            <w:pPr>
              <w:pStyle w:val="BodyText"/>
              <w:rPr>
                <w:sz w:val="24"/>
                <w:szCs w:val="24"/>
              </w:rPr>
            </w:pPr>
            <w:r w:rsidRPr="0004386B">
              <w:rPr>
                <w:sz w:val="24"/>
                <w:szCs w:val="24"/>
              </w:rPr>
              <w:t>AD</w:t>
            </w:r>
            <w:r w:rsidR="008D0EDC" w:rsidRPr="0004386B">
              <w:rPr>
                <w:sz w:val="24"/>
                <w:szCs w:val="24"/>
              </w:rPr>
              <w:t>-301</w:t>
            </w:r>
          </w:p>
        </w:tc>
        <w:tc>
          <w:tcPr>
            <w:tcW w:w="3471" w:type="dxa"/>
            <w:vMerge w:val="restart"/>
          </w:tcPr>
          <w:p w14:paraId="6AEB0BEB" w14:textId="77777777" w:rsidR="00AF2379" w:rsidRPr="0004386B" w:rsidRDefault="00AF2379" w:rsidP="00AF2379">
            <w:pPr>
              <w:spacing w:after="0"/>
              <w:jc w:val="center"/>
              <w:rPr>
                <w:rFonts w:ascii="Times New Roman" w:hAnsi="Times New Roman" w:cs="Times New Roman"/>
                <w:b/>
                <w:sz w:val="24"/>
                <w:szCs w:val="24"/>
              </w:rPr>
            </w:pPr>
            <w:r w:rsidRPr="0004386B">
              <w:rPr>
                <w:rFonts w:ascii="Times New Roman" w:hAnsi="Times New Roman" w:cs="Times New Roman"/>
                <w:b/>
                <w:sz w:val="24"/>
                <w:szCs w:val="24"/>
              </w:rPr>
              <w:t>Activity Report</w:t>
            </w:r>
          </w:p>
          <w:p w14:paraId="56351707" w14:textId="79C648F4" w:rsidR="00AF2379" w:rsidRPr="0004386B" w:rsidRDefault="000A3DF9" w:rsidP="000D1190">
            <w:pPr>
              <w:spacing w:after="0"/>
              <w:jc w:val="center"/>
              <w:rPr>
                <w:rFonts w:ascii="Times New Roman" w:hAnsi="Times New Roman" w:cs="Times New Roman"/>
                <w:b/>
                <w:sz w:val="24"/>
                <w:szCs w:val="24"/>
              </w:rPr>
            </w:pPr>
            <w:r w:rsidRPr="0004386B">
              <w:rPr>
                <w:rFonts w:ascii="Times New Roman" w:hAnsi="Times New Roman" w:cs="Times New Roman"/>
                <w:b/>
                <w:sz w:val="24"/>
                <w:szCs w:val="24"/>
              </w:rPr>
              <w:t xml:space="preserve">on </w:t>
            </w:r>
            <w:r w:rsidR="00641E3B" w:rsidRPr="0004386B">
              <w:rPr>
                <w:rFonts w:ascii="Times New Roman" w:hAnsi="Times New Roman" w:cs="Times New Roman"/>
                <w:b/>
                <w:sz w:val="24"/>
                <w:szCs w:val="24"/>
              </w:rPr>
              <w:t>Expert Lecture</w:t>
            </w:r>
          </w:p>
        </w:tc>
        <w:tc>
          <w:tcPr>
            <w:tcW w:w="2943" w:type="dxa"/>
            <w:vAlign w:val="center"/>
          </w:tcPr>
          <w:p w14:paraId="4DC14DAB" w14:textId="35E54E53" w:rsidR="00AF2379" w:rsidRPr="0004386B" w:rsidRDefault="00AF2379" w:rsidP="008D0EDC">
            <w:pPr>
              <w:pStyle w:val="BodyText"/>
              <w:jc w:val="right"/>
              <w:rPr>
                <w:sz w:val="24"/>
                <w:szCs w:val="24"/>
              </w:rPr>
            </w:pPr>
            <w:r w:rsidRPr="0004386B">
              <w:rPr>
                <w:sz w:val="24"/>
                <w:szCs w:val="24"/>
              </w:rPr>
              <w:t>Academic Year: 202</w:t>
            </w:r>
            <w:r w:rsidR="003112E2" w:rsidRPr="0004386B">
              <w:rPr>
                <w:sz w:val="24"/>
                <w:szCs w:val="24"/>
              </w:rPr>
              <w:t>5</w:t>
            </w:r>
            <w:r w:rsidRPr="0004386B">
              <w:rPr>
                <w:sz w:val="24"/>
                <w:szCs w:val="24"/>
              </w:rPr>
              <w:t>-2</w:t>
            </w:r>
            <w:r w:rsidR="003112E2" w:rsidRPr="0004386B">
              <w:rPr>
                <w:sz w:val="24"/>
                <w:szCs w:val="24"/>
              </w:rPr>
              <w:t>6</w:t>
            </w:r>
          </w:p>
        </w:tc>
      </w:tr>
      <w:tr w:rsidR="00AF2379" w:rsidRPr="0004386B" w14:paraId="79685176" w14:textId="77777777" w:rsidTr="000B6276">
        <w:trPr>
          <w:trHeight w:val="405"/>
        </w:trPr>
        <w:tc>
          <w:tcPr>
            <w:tcW w:w="3207" w:type="dxa"/>
          </w:tcPr>
          <w:p w14:paraId="671012E3" w14:textId="77777777" w:rsidR="00AF2379" w:rsidRPr="0004386B" w:rsidRDefault="002D6491" w:rsidP="002D6491">
            <w:pPr>
              <w:pStyle w:val="BodyText"/>
              <w:rPr>
                <w:sz w:val="24"/>
                <w:szCs w:val="24"/>
              </w:rPr>
            </w:pPr>
            <w:r w:rsidRPr="0004386B">
              <w:rPr>
                <w:sz w:val="24"/>
                <w:szCs w:val="24"/>
              </w:rPr>
              <w:t>Rev-</w:t>
            </w:r>
            <w:r w:rsidR="009401D3" w:rsidRPr="0004386B">
              <w:rPr>
                <w:sz w:val="24"/>
                <w:szCs w:val="24"/>
              </w:rPr>
              <w:t>00</w:t>
            </w:r>
          </w:p>
        </w:tc>
        <w:tc>
          <w:tcPr>
            <w:tcW w:w="3471" w:type="dxa"/>
            <w:vMerge/>
          </w:tcPr>
          <w:p w14:paraId="6EB173C4" w14:textId="77777777" w:rsidR="00AF2379" w:rsidRPr="0004386B" w:rsidRDefault="00AF2379" w:rsidP="000B6276">
            <w:pPr>
              <w:pStyle w:val="BodyText"/>
              <w:jc w:val="center"/>
              <w:rPr>
                <w:sz w:val="24"/>
                <w:szCs w:val="24"/>
              </w:rPr>
            </w:pPr>
          </w:p>
        </w:tc>
        <w:tc>
          <w:tcPr>
            <w:tcW w:w="2943" w:type="dxa"/>
            <w:vAlign w:val="center"/>
          </w:tcPr>
          <w:p w14:paraId="28B31639" w14:textId="29469551" w:rsidR="00AF2379" w:rsidRPr="0004386B" w:rsidRDefault="00AF2379" w:rsidP="008D0EDC">
            <w:pPr>
              <w:pStyle w:val="BodyText"/>
              <w:jc w:val="right"/>
              <w:rPr>
                <w:sz w:val="24"/>
                <w:szCs w:val="24"/>
              </w:rPr>
            </w:pPr>
            <w:r w:rsidRPr="0004386B">
              <w:rPr>
                <w:sz w:val="24"/>
                <w:szCs w:val="24"/>
              </w:rPr>
              <w:t>Semester</w:t>
            </w:r>
            <w:r w:rsidR="008D0EDC" w:rsidRPr="0004386B">
              <w:rPr>
                <w:sz w:val="24"/>
                <w:szCs w:val="24"/>
              </w:rPr>
              <w:t xml:space="preserve">: I </w:t>
            </w:r>
          </w:p>
        </w:tc>
      </w:tr>
    </w:tbl>
    <w:p w14:paraId="320A0405" w14:textId="1C5EDD6E" w:rsidR="007B4E60" w:rsidRPr="0004386B" w:rsidRDefault="008D0EDC" w:rsidP="007B4E60">
      <w:pPr>
        <w:jc w:val="center"/>
        <w:rPr>
          <w:rFonts w:ascii="Times New Roman" w:hAnsi="Times New Roman" w:cs="Times New Roman"/>
          <w:sz w:val="28"/>
          <w:szCs w:val="28"/>
        </w:rPr>
      </w:pPr>
      <w:r w:rsidRPr="0004386B">
        <w:rPr>
          <w:rFonts w:ascii="Times New Roman" w:hAnsi="Times New Roman" w:cs="Times New Roman"/>
          <w:sz w:val="28"/>
          <w:szCs w:val="28"/>
        </w:rPr>
        <w:t xml:space="preserve">DEPARTMENT OF </w:t>
      </w:r>
      <w:r w:rsidR="003112E2" w:rsidRPr="0004386B">
        <w:rPr>
          <w:rFonts w:ascii="Times New Roman" w:hAnsi="Times New Roman" w:cs="Times New Roman"/>
          <w:sz w:val="28"/>
          <w:szCs w:val="28"/>
        </w:rPr>
        <w:t>CIVIL</w:t>
      </w:r>
      <w:r w:rsidRPr="0004386B">
        <w:rPr>
          <w:rFonts w:ascii="Times New Roman" w:hAnsi="Times New Roman" w:cs="Times New Roman"/>
          <w:sz w:val="28"/>
          <w:szCs w:val="28"/>
        </w:rPr>
        <w:t>.ENGINEERING</w:t>
      </w:r>
    </w:p>
    <w:tbl>
      <w:tblPr>
        <w:tblStyle w:val="TableGrid"/>
        <w:tblW w:w="9742" w:type="dxa"/>
        <w:tblLook w:val="04A0" w:firstRow="1" w:lastRow="0" w:firstColumn="1" w:lastColumn="0" w:noHBand="0" w:noVBand="1"/>
      </w:tblPr>
      <w:tblGrid>
        <w:gridCol w:w="3708"/>
        <w:gridCol w:w="6034"/>
      </w:tblGrid>
      <w:tr w:rsidR="007B4E60" w:rsidRPr="0004386B" w14:paraId="6B001AA5" w14:textId="77777777" w:rsidTr="00DB5604">
        <w:trPr>
          <w:trHeight w:val="402"/>
        </w:trPr>
        <w:tc>
          <w:tcPr>
            <w:tcW w:w="3708" w:type="dxa"/>
          </w:tcPr>
          <w:p w14:paraId="4548F9E0" w14:textId="77777777" w:rsidR="007B4E60" w:rsidRPr="0004386B" w:rsidRDefault="007B4E60" w:rsidP="0099031B">
            <w:pPr>
              <w:spacing w:line="360" w:lineRule="auto"/>
              <w:jc w:val="center"/>
              <w:rPr>
                <w:rFonts w:ascii="Times New Roman" w:hAnsi="Times New Roman" w:cs="Times New Roman"/>
                <w:b/>
                <w:sz w:val="24"/>
                <w:szCs w:val="24"/>
              </w:rPr>
            </w:pPr>
            <w:r w:rsidRPr="0004386B">
              <w:rPr>
                <w:rFonts w:ascii="Times New Roman" w:hAnsi="Times New Roman" w:cs="Times New Roman"/>
                <w:b/>
                <w:sz w:val="24"/>
                <w:szCs w:val="24"/>
              </w:rPr>
              <w:t>Particulars</w:t>
            </w:r>
          </w:p>
        </w:tc>
        <w:tc>
          <w:tcPr>
            <w:tcW w:w="6034" w:type="dxa"/>
          </w:tcPr>
          <w:p w14:paraId="1BA6D9D9" w14:textId="77777777" w:rsidR="007B4E60" w:rsidRPr="0004386B" w:rsidRDefault="007B4E60" w:rsidP="009F4BA4">
            <w:pPr>
              <w:spacing w:line="360" w:lineRule="auto"/>
              <w:jc w:val="center"/>
              <w:rPr>
                <w:rFonts w:ascii="Times New Roman" w:hAnsi="Times New Roman" w:cs="Times New Roman"/>
                <w:b/>
                <w:sz w:val="24"/>
                <w:szCs w:val="24"/>
              </w:rPr>
            </w:pPr>
            <w:r w:rsidRPr="0004386B">
              <w:rPr>
                <w:rFonts w:ascii="Times New Roman" w:hAnsi="Times New Roman" w:cs="Times New Roman"/>
                <w:b/>
                <w:sz w:val="24"/>
                <w:szCs w:val="24"/>
              </w:rPr>
              <w:t>Description</w:t>
            </w:r>
          </w:p>
        </w:tc>
      </w:tr>
      <w:tr w:rsidR="007B4E60" w:rsidRPr="0004386B" w14:paraId="6EBFFA4F" w14:textId="77777777" w:rsidTr="00DB5604">
        <w:trPr>
          <w:trHeight w:val="206"/>
        </w:trPr>
        <w:tc>
          <w:tcPr>
            <w:tcW w:w="3708" w:type="dxa"/>
          </w:tcPr>
          <w:p w14:paraId="7E0B0A59" w14:textId="77777777" w:rsidR="007B4E60" w:rsidRPr="0004386B" w:rsidRDefault="007B4E60" w:rsidP="009F4BA4">
            <w:pPr>
              <w:spacing w:line="360" w:lineRule="auto"/>
              <w:rPr>
                <w:rFonts w:ascii="Times New Roman" w:hAnsi="Times New Roman" w:cs="Times New Roman"/>
                <w:sz w:val="24"/>
                <w:szCs w:val="24"/>
              </w:rPr>
            </w:pPr>
            <w:r w:rsidRPr="0004386B">
              <w:rPr>
                <w:rFonts w:ascii="Times New Roman" w:hAnsi="Times New Roman" w:cs="Times New Roman"/>
                <w:sz w:val="24"/>
                <w:szCs w:val="24"/>
              </w:rPr>
              <w:t xml:space="preserve">Activity </w:t>
            </w:r>
          </w:p>
        </w:tc>
        <w:tc>
          <w:tcPr>
            <w:tcW w:w="6034" w:type="dxa"/>
          </w:tcPr>
          <w:p w14:paraId="0898F371" w14:textId="31B333A3" w:rsidR="008A79A3" w:rsidRPr="0004386B" w:rsidRDefault="00641E3B">
            <w:pPr>
              <w:rPr>
                <w:rFonts w:ascii="Times New Roman" w:hAnsi="Times New Roman" w:cs="Times New Roman"/>
                <w:sz w:val="24"/>
                <w:szCs w:val="24"/>
              </w:rPr>
            </w:pPr>
            <w:r w:rsidRPr="0004386B">
              <w:rPr>
                <w:rFonts w:ascii="Times New Roman" w:hAnsi="Times New Roman" w:cs="Times New Roman"/>
                <w:sz w:val="24"/>
                <w:szCs w:val="24"/>
              </w:rPr>
              <w:t>Expert Lecture</w:t>
            </w:r>
          </w:p>
        </w:tc>
      </w:tr>
      <w:tr w:rsidR="007B4E60" w:rsidRPr="0004386B" w14:paraId="1F6F3066" w14:textId="77777777" w:rsidTr="00DB5604">
        <w:trPr>
          <w:trHeight w:val="402"/>
        </w:trPr>
        <w:tc>
          <w:tcPr>
            <w:tcW w:w="3708" w:type="dxa"/>
          </w:tcPr>
          <w:p w14:paraId="55F294BF" w14:textId="77777777" w:rsidR="007B4E60" w:rsidRPr="0004386B" w:rsidRDefault="007B4E60" w:rsidP="009E1674">
            <w:pPr>
              <w:spacing w:line="360" w:lineRule="auto"/>
              <w:rPr>
                <w:rFonts w:ascii="Times New Roman" w:hAnsi="Times New Roman" w:cs="Times New Roman"/>
                <w:sz w:val="24"/>
                <w:szCs w:val="24"/>
              </w:rPr>
            </w:pPr>
            <w:r w:rsidRPr="0004386B">
              <w:rPr>
                <w:rFonts w:ascii="Times New Roman" w:hAnsi="Times New Roman" w:cs="Times New Roman"/>
                <w:sz w:val="24"/>
                <w:szCs w:val="24"/>
              </w:rPr>
              <w:t xml:space="preserve">Activity </w:t>
            </w:r>
            <w:r w:rsidR="009E1674" w:rsidRPr="0004386B">
              <w:rPr>
                <w:rFonts w:ascii="Times New Roman" w:hAnsi="Times New Roman" w:cs="Times New Roman"/>
                <w:sz w:val="24"/>
                <w:szCs w:val="24"/>
              </w:rPr>
              <w:t>l</w:t>
            </w:r>
            <w:r w:rsidRPr="0004386B">
              <w:rPr>
                <w:rFonts w:ascii="Times New Roman" w:hAnsi="Times New Roman" w:cs="Times New Roman"/>
                <w:sz w:val="24"/>
                <w:szCs w:val="24"/>
              </w:rPr>
              <w:t>evel</w:t>
            </w:r>
          </w:p>
        </w:tc>
        <w:tc>
          <w:tcPr>
            <w:tcW w:w="6034" w:type="dxa"/>
          </w:tcPr>
          <w:p w14:paraId="56413A87" w14:textId="4FAFF9F8" w:rsidR="008A79A3" w:rsidRPr="0004386B" w:rsidRDefault="003112E2">
            <w:pPr>
              <w:rPr>
                <w:rFonts w:ascii="Times New Roman" w:hAnsi="Times New Roman" w:cs="Times New Roman"/>
                <w:sz w:val="24"/>
                <w:szCs w:val="24"/>
              </w:rPr>
            </w:pPr>
            <w:r w:rsidRPr="0004386B">
              <w:rPr>
                <w:rFonts w:ascii="Times New Roman" w:hAnsi="Times New Roman" w:cs="Times New Roman"/>
                <w:sz w:val="24"/>
                <w:szCs w:val="24"/>
              </w:rPr>
              <w:t>Departmental</w:t>
            </w:r>
          </w:p>
        </w:tc>
      </w:tr>
      <w:tr w:rsidR="007B4E60" w:rsidRPr="0004386B" w14:paraId="10DB57C5" w14:textId="77777777" w:rsidTr="00DB5604">
        <w:trPr>
          <w:trHeight w:val="329"/>
        </w:trPr>
        <w:tc>
          <w:tcPr>
            <w:tcW w:w="3708" w:type="dxa"/>
          </w:tcPr>
          <w:p w14:paraId="07A08D5A" w14:textId="77777777" w:rsidR="007B4E60" w:rsidRPr="0004386B" w:rsidRDefault="007B4E60" w:rsidP="009F4BA4">
            <w:pPr>
              <w:spacing w:line="360" w:lineRule="auto"/>
              <w:rPr>
                <w:rFonts w:ascii="Times New Roman" w:hAnsi="Times New Roman" w:cs="Times New Roman"/>
                <w:sz w:val="24"/>
                <w:szCs w:val="24"/>
              </w:rPr>
            </w:pPr>
            <w:r w:rsidRPr="0004386B">
              <w:rPr>
                <w:rFonts w:ascii="Times New Roman" w:hAnsi="Times New Roman" w:cs="Times New Roman"/>
                <w:sz w:val="24"/>
                <w:szCs w:val="24"/>
              </w:rPr>
              <w:t>Title</w:t>
            </w:r>
          </w:p>
        </w:tc>
        <w:tc>
          <w:tcPr>
            <w:tcW w:w="6034" w:type="dxa"/>
          </w:tcPr>
          <w:p w14:paraId="355B766F" w14:textId="47EE23D9" w:rsidR="008A79A3" w:rsidRPr="0004386B" w:rsidRDefault="00641E3B">
            <w:pPr>
              <w:rPr>
                <w:rFonts w:ascii="Times New Roman" w:hAnsi="Times New Roman" w:cs="Times New Roman"/>
                <w:sz w:val="24"/>
                <w:szCs w:val="24"/>
              </w:rPr>
            </w:pPr>
            <w:r w:rsidRPr="0004386B">
              <w:rPr>
                <w:rFonts w:ascii="Times New Roman" w:hAnsi="Times New Roman" w:cs="Times New Roman"/>
                <w:sz w:val="24"/>
                <w:szCs w:val="24"/>
              </w:rPr>
              <w:t xml:space="preserve">Expert Lecture on </w:t>
            </w:r>
            <w:r w:rsidRPr="0004386B">
              <w:rPr>
                <w:rFonts w:ascii="Times New Roman" w:hAnsi="Times New Roman" w:cs="Times New Roman"/>
                <w:b/>
                <w:sz w:val="24"/>
                <w:szCs w:val="24"/>
              </w:rPr>
              <w:t>“Control of Air Pollution"</w:t>
            </w:r>
            <w:r w:rsidRPr="0004386B">
              <w:rPr>
                <w:rFonts w:ascii="Times New Roman" w:hAnsi="Times New Roman" w:cs="Times New Roman"/>
                <w:sz w:val="24"/>
                <w:szCs w:val="24"/>
              </w:rPr>
              <w:t>.</w:t>
            </w:r>
          </w:p>
        </w:tc>
      </w:tr>
      <w:tr w:rsidR="007B4E60" w:rsidRPr="0004386B" w14:paraId="7468E8E1" w14:textId="77777777" w:rsidTr="00DB5604">
        <w:trPr>
          <w:trHeight w:val="1131"/>
        </w:trPr>
        <w:tc>
          <w:tcPr>
            <w:tcW w:w="3708" w:type="dxa"/>
          </w:tcPr>
          <w:p w14:paraId="52281D59" w14:textId="35050090" w:rsidR="008D0EDC" w:rsidRPr="0004386B" w:rsidRDefault="007B4E60" w:rsidP="00DB5604">
            <w:pPr>
              <w:spacing w:line="360" w:lineRule="auto"/>
              <w:rPr>
                <w:rFonts w:ascii="Times New Roman" w:hAnsi="Times New Roman" w:cs="Times New Roman"/>
                <w:sz w:val="24"/>
                <w:szCs w:val="24"/>
              </w:rPr>
            </w:pPr>
            <w:r w:rsidRPr="0004386B">
              <w:rPr>
                <w:rFonts w:ascii="Times New Roman" w:hAnsi="Times New Roman" w:cs="Times New Roman"/>
                <w:bCs/>
                <w:sz w:val="24"/>
                <w:szCs w:val="24"/>
              </w:rPr>
              <w:t xml:space="preserve">Speaker / </w:t>
            </w:r>
            <w:r w:rsidR="008D0EDC" w:rsidRPr="0004386B">
              <w:rPr>
                <w:rFonts w:ascii="Times New Roman" w:hAnsi="Times New Roman" w:cs="Times New Roman"/>
                <w:bCs/>
                <w:sz w:val="24"/>
                <w:szCs w:val="24"/>
              </w:rPr>
              <w:t>R</w:t>
            </w:r>
            <w:r w:rsidRPr="0004386B">
              <w:rPr>
                <w:rFonts w:ascii="Times New Roman" w:hAnsi="Times New Roman" w:cs="Times New Roman"/>
                <w:bCs/>
                <w:sz w:val="24"/>
                <w:szCs w:val="24"/>
              </w:rPr>
              <w:t xml:space="preserve">esource </w:t>
            </w:r>
            <w:r w:rsidR="008D0EDC" w:rsidRPr="0004386B">
              <w:rPr>
                <w:rFonts w:ascii="Times New Roman" w:hAnsi="Times New Roman" w:cs="Times New Roman"/>
                <w:bCs/>
                <w:sz w:val="24"/>
                <w:szCs w:val="24"/>
              </w:rPr>
              <w:t>P</w:t>
            </w:r>
            <w:r w:rsidRPr="0004386B">
              <w:rPr>
                <w:rFonts w:ascii="Times New Roman" w:hAnsi="Times New Roman" w:cs="Times New Roman"/>
                <w:bCs/>
                <w:sz w:val="24"/>
                <w:szCs w:val="24"/>
              </w:rPr>
              <w:t>erson</w:t>
            </w:r>
            <w:r w:rsidR="008D0EDC" w:rsidRPr="0004386B">
              <w:rPr>
                <w:rFonts w:ascii="Times New Roman" w:hAnsi="Times New Roman" w:cs="Times New Roman"/>
                <w:bCs/>
                <w:sz w:val="24"/>
                <w:szCs w:val="24"/>
              </w:rPr>
              <w:t xml:space="preserve">              </w:t>
            </w:r>
            <w:r w:rsidR="008D0EDC" w:rsidRPr="0004386B">
              <w:rPr>
                <w:rFonts w:ascii="Times New Roman" w:hAnsi="Times New Roman" w:cs="Times New Roman"/>
                <w:sz w:val="24"/>
                <w:szCs w:val="24"/>
              </w:rPr>
              <w:t>Name                                           Designation</w:t>
            </w:r>
          </w:p>
          <w:p w14:paraId="67FAC7EE" w14:textId="77777777" w:rsidR="008D0EDC" w:rsidRPr="0004386B" w:rsidRDefault="008D0EDC" w:rsidP="008D0EDC">
            <w:pPr>
              <w:spacing w:line="360" w:lineRule="auto"/>
              <w:rPr>
                <w:rFonts w:ascii="Times New Roman" w:hAnsi="Times New Roman" w:cs="Times New Roman"/>
                <w:sz w:val="24"/>
                <w:szCs w:val="24"/>
              </w:rPr>
            </w:pPr>
            <w:r w:rsidRPr="0004386B">
              <w:rPr>
                <w:rFonts w:ascii="Times New Roman" w:hAnsi="Times New Roman" w:cs="Times New Roman"/>
                <w:sz w:val="24"/>
                <w:szCs w:val="24"/>
              </w:rPr>
              <w:t>Organization/Institute Name and address</w:t>
            </w:r>
          </w:p>
        </w:tc>
        <w:tc>
          <w:tcPr>
            <w:tcW w:w="6034" w:type="dxa"/>
          </w:tcPr>
          <w:p w14:paraId="5AA6ACA1" w14:textId="77777777" w:rsidR="00641E3B" w:rsidRPr="0004386B" w:rsidRDefault="00641E3B" w:rsidP="00641E3B">
            <w:pPr>
              <w:rPr>
                <w:rFonts w:ascii="Times New Roman" w:hAnsi="Times New Roman" w:cs="Times New Roman"/>
                <w:sz w:val="24"/>
                <w:szCs w:val="24"/>
              </w:rPr>
            </w:pPr>
            <w:r w:rsidRPr="0004386B">
              <w:rPr>
                <w:rFonts w:ascii="Times New Roman" w:hAnsi="Times New Roman" w:cs="Times New Roman"/>
                <w:sz w:val="24"/>
                <w:szCs w:val="24"/>
              </w:rPr>
              <w:t xml:space="preserve">Dr. Mahesh R. </w:t>
            </w:r>
            <w:proofErr w:type="spellStart"/>
            <w:r w:rsidRPr="0004386B">
              <w:rPr>
                <w:rFonts w:ascii="Times New Roman" w:hAnsi="Times New Roman" w:cs="Times New Roman"/>
                <w:sz w:val="24"/>
                <w:szCs w:val="24"/>
              </w:rPr>
              <w:t>Gadekar</w:t>
            </w:r>
            <w:proofErr w:type="spellEnd"/>
            <w:r w:rsidRPr="0004386B">
              <w:rPr>
                <w:rFonts w:ascii="Times New Roman" w:hAnsi="Times New Roman" w:cs="Times New Roman"/>
                <w:sz w:val="24"/>
                <w:szCs w:val="24"/>
              </w:rPr>
              <w:t xml:space="preserve">, </w:t>
            </w:r>
            <w:r w:rsidR="000A3DF9" w:rsidRPr="0004386B">
              <w:rPr>
                <w:rFonts w:ascii="Times New Roman" w:hAnsi="Times New Roman" w:cs="Times New Roman"/>
                <w:sz w:val="24"/>
                <w:szCs w:val="24"/>
              </w:rPr>
              <w:br/>
            </w:r>
            <w:r w:rsidRPr="0004386B">
              <w:rPr>
                <w:rFonts w:ascii="Times New Roman" w:hAnsi="Times New Roman" w:cs="Times New Roman"/>
                <w:sz w:val="24"/>
                <w:szCs w:val="24"/>
              </w:rPr>
              <w:t>Assistant Professor,</w:t>
            </w:r>
          </w:p>
          <w:p w14:paraId="1AD4E52E" w14:textId="017434E9" w:rsidR="008A79A3" w:rsidRPr="0004386B" w:rsidRDefault="00641E3B" w:rsidP="00641E3B">
            <w:pPr>
              <w:rPr>
                <w:rFonts w:ascii="Times New Roman" w:hAnsi="Times New Roman" w:cs="Times New Roman"/>
                <w:sz w:val="24"/>
                <w:szCs w:val="24"/>
              </w:rPr>
            </w:pPr>
            <w:proofErr w:type="spellStart"/>
            <w:r w:rsidRPr="0004386B">
              <w:rPr>
                <w:rFonts w:ascii="Times New Roman" w:hAnsi="Times New Roman" w:cs="Times New Roman"/>
                <w:sz w:val="24"/>
                <w:szCs w:val="24"/>
              </w:rPr>
              <w:t>Shri</w:t>
            </w:r>
            <w:proofErr w:type="spellEnd"/>
            <w:r w:rsidRPr="0004386B">
              <w:rPr>
                <w:rFonts w:ascii="Times New Roman" w:hAnsi="Times New Roman" w:cs="Times New Roman"/>
                <w:sz w:val="24"/>
                <w:szCs w:val="24"/>
              </w:rPr>
              <w:t xml:space="preserve"> Guru </w:t>
            </w:r>
            <w:proofErr w:type="spellStart"/>
            <w:r w:rsidRPr="0004386B">
              <w:rPr>
                <w:rFonts w:ascii="Times New Roman" w:hAnsi="Times New Roman" w:cs="Times New Roman"/>
                <w:sz w:val="24"/>
                <w:szCs w:val="24"/>
              </w:rPr>
              <w:t>Gobind</w:t>
            </w:r>
            <w:proofErr w:type="spellEnd"/>
            <w:r w:rsidRPr="0004386B">
              <w:rPr>
                <w:rFonts w:ascii="Times New Roman" w:hAnsi="Times New Roman" w:cs="Times New Roman"/>
                <w:sz w:val="24"/>
                <w:szCs w:val="24"/>
              </w:rPr>
              <w:t xml:space="preserve"> </w:t>
            </w:r>
            <w:proofErr w:type="spellStart"/>
            <w:r w:rsidRPr="0004386B">
              <w:rPr>
                <w:rFonts w:ascii="Times New Roman" w:hAnsi="Times New Roman" w:cs="Times New Roman"/>
                <w:sz w:val="24"/>
                <w:szCs w:val="24"/>
              </w:rPr>
              <w:t>Singhji</w:t>
            </w:r>
            <w:proofErr w:type="spellEnd"/>
            <w:r w:rsidRPr="0004386B">
              <w:rPr>
                <w:rFonts w:ascii="Times New Roman" w:hAnsi="Times New Roman" w:cs="Times New Roman"/>
                <w:sz w:val="24"/>
                <w:szCs w:val="24"/>
              </w:rPr>
              <w:t xml:space="preserve"> Institute of Engineering and Technology  (SGGSIET), </w:t>
            </w:r>
            <w:proofErr w:type="spellStart"/>
            <w:r w:rsidRPr="0004386B">
              <w:rPr>
                <w:rFonts w:ascii="Times New Roman" w:hAnsi="Times New Roman" w:cs="Times New Roman"/>
                <w:sz w:val="24"/>
                <w:szCs w:val="24"/>
              </w:rPr>
              <w:t>Nanded</w:t>
            </w:r>
            <w:proofErr w:type="spellEnd"/>
          </w:p>
        </w:tc>
      </w:tr>
      <w:tr w:rsidR="007B4E60" w:rsidRPr="0004386B" w14:paraId="7F120F40" w14:textId="77777777" w:rsidTr="00DB5604">
        <w:trPr>
          <w:trHeight w:val="374"/>
        </w:trPr>
        <w:tc>
          <w:tcPr>
            <w:tcW w:w="3708" w:type="dxa"/>
          </w:tcPr>
          <w:p w14:paraId="77BAF167" w14:textId="4491621B" w:rsidR="007B4E60" w:rsidRPr="0004386B" w:rsidRDefault="009F4BA4" w:rsidP="00641E3B">
            <w:pPr>
              <w:spacing w:line="360" w:lineRule="auto"/>
              <w:rPr>
                <w:rFonts w:ascii="Times New Roman" w:hAnsi="Times New Roman" w:cs="Times New Roman"/>
                <w:sz w:val="24"/>
                <w:szCs w:val="24"/>
              </w:rPr>
            </w:pPr>
            <w:r w:rsidRPr="0004386B">
              <w:rPr>
                <w:rFonts w:ascii="Times New Roman" w:hAnsi="Times New Roman" w:cs="Times New Roman"/>
                <w:sz w:val="24"/>
                <w:szCs w:val="24"/>
              </w:rPr>
              <w:t>Organized</w:t>
            </w:r>
            <w:r w:rsidR="007B4E60" w:rsidRPr="0004386B">
              <w:rPr>
                <w:rFonts w:ascii="Times New Roman" w:hAnsi="Times New Roman" w:cs="Times New Roman"/>
                <w:sz w:val="24"/>
                <w:szCs w:val="24"/>
              </w:rPr>
              <w:t xml:space="preserve"> </w:t>
            </w:r>
            <w:r w:rsidR="009E1674" w:rsidRPr="0004386B">
              <w:rPr>
                <w:rFonts w:ascii="Times New Roman" w:hAnsi="Times New Roman" w:cs="Times New Roman"/>
                <w:sz w:val="24"/>
                <w:szCs w:val="24"/>
              </w:rPr>
              <w:t>b</w:t>
            </w:r>
            <w:r w:rsidR="007B4E60" w:rsidRPr="0004386B">
              <w:rPr>
                <w:rFonts w:ascii="Times New Roman" w:hAnsi="Times New Roman" w:cs="Times New Roman"/>
                <w:sz w:val="24"/>
                <w:szCs w:val="24"/>
              </w:rPr>
              <w:t>y</w:t>
            </w:r>
            <w:r w:rsidR="008D0EDC" w:rsidRPr="0004386B">
              <w:rPr>
                <w:rFonts w:ascii="Times New Roman" w:hAnsi="Times New Roman" w:cs="Times New Roman"/>
                <w:sz w:val="24"/>
                <w:szCs w:val="24"/>
              </w:rPr>
              <w:t xml:space="preserve"> </w:t>
            </w:r>
          </w:p>
        </w:tc>
        <w:tc>
          <w:tcPr>
            <w:tcW w:w="6034" w:type="dxa"/>
          </w:tcPr>
          <w:p w14:paraId="59CBEB63" w14:textId="621E6EE6" w:rsidR="008A79A3" w:rsidRPr="0004386B" w:rsidRDefault="000A3DF9">
            <w:pPr>
              <w:rPr>
                <w:rFonts w:ascii="Times New Roman" w:hAnsi="Times New Roman" w:cs="Times New Roman"/>
                <w:sz w:val="24"/>
                <w:szCs w:val="24"/>
              </w:rPr>
            </w:pPr>
            <w:r w:rsidRPr="0004386B">
              <w:rPr>
                <w:rFonts w:ascii="Times New Roman" w:hAnsi="Times New Roman" w:cs="Times New Roman"/>
                <w:sz w:val="24"/>
                <w:szCs w:val="24"/>
              </w:rPr>
              <w:t>Civil Engineering Department</w:t>
            </w:r>
          </w:p>
        </w:tc>
      </w:tr>
      <w:tr w:rsidR="007B4E60" w:rsidRPr="0004386B" w14:paraId="5CAC56EA" w14:textId="77777777" w:rsidTr="00DB5604">
        <w:trPr>
          <w:trHeight w:val="312"/>
        </w:trPr>
        <w:tc>
          <w:tcPr>
            <w:tcW w:w="3708" w:type="dxa"/>
          </w:tcPr>
          <w:p w14:paraId="72E005BB" w14:textId="77777777" w:rsidR="007B4E60" w:rsidRPr="0004386B" w:rsidRDefault="007B4E60" w:rsidP="009F4BA4">
            <w:pPr>
              <w:spacing w:line="360" w:lineRule="auto"/>
              <w:rPr>
                <w:rFonts w:ascii="Times New Roman" w:hAnsi="Times New Roman" w:cs="Times New Roman"/>
                <w:sz w:val="24"/>
                <w:szCs w:val="24"/>
              </w:rPr>
            </w:pPr>
            <w:r w:rsidRPr="0004386B">
              <w:rPr>
                <w:rFonts w:ascii="Times New Roman" w:hAnsi="Times New Roman" w:cs="Times New Roman"/>
                <w:sz w:val="24"/>
                <w:szCs w:val="24"/>
              </w:rPr>
              <w:t>Venue</w:t>
            </w:r>
          </w:p>
        </w:tc>
        <w:tc>
          <w:tcPr>
            <w:tcW w:w="6034" w:type="dxa"/>
          </w:tcPr>
          <w:p w14:paraId="1748BDF6" w14:textId="3DBDDE58" w:rsidR="008A79A3" w:rsidRPr="0004386B" w:rsidRDefault="00641E3B">
            <w:pPr>
              <w:rPr>
                <w:rFonts w:ascii="Times New Roman" w:hAnsi="Times New Roman" w:cs="Times New Roman"/>
                <w:sz w:val="24"/>
                <w:szCs w:val="24"/>
              </w:rPr>
            </w:pPr>
            <w:r w:rsidRPr="0004386B">
              <w:rPr>
                <w:rFonts w:ascii="Times New Roman" w:hAnsi="Times New Roman" w:cs="Times New Roman"/>
                <w:sz w:val="24"/>
                <w:szCs w:val="24"/>
              </w:rPr>
              <w:t>Class Room No. 109</w:t>
            </w:r>
            <w:r w:rsidR="003112E2" w:rsidRPr="0004386B">
              <w:rPr>
                <w:rFonts w:ascii="Times New Roman" w:hAnsi="Times New Roman" w:cs="Times New Roman"/>
                <w:sz w:val="24"/>
                <w:szCs w:val="24"/>
              </w:rPr>
              <w:t>, Department of Civil Engineering</w:t>
            </w:r>
          </w:p>
        </w:tc>
      </w:tr>
      <w:tr w:rsidR="007B4E60" w:rsidRPr="0004386B" w14:paraId="7F6CAB7D" w14:textId="77777777" w:rsidTr="00DB5604">
        <w:trPr>
          <w:trHeight w:val="338"/>
        </w:trPr>
        <w:tc>
          <w:tcPr>
            <w:tcW w:w="3708" w:type="dxa"/>
          </w:tcPr>
          <w:p w14:paraId="5A8F32F6" w14:textId="77777777" w:rsidR="007B4E60" w:rsidRPr="0004386B" w:rsidRDefault="007B4E60" w:rsidP="00064215">
            <w:pPr>
              <w:spacing w:line="360" w:lineRule="auto"/>
              <w:rPr>
                <w:rFonts w:ascii="Times New Roman" w:hAnsi="Times New Roman" w:cs="Times New Roman"/>
                <w:sz w:val="24"/>
                <w:szCs w:val="24"/>
              </w:rPr>
            </w:pPr>
            <w:r w:rsidRPr="0004386B">
              <w:rPr>
                <w:rFonts w:ascii="Times New Roman" w:hAnsi="Times New Roman" w:cs="Times New Roman"/>
                <w:sz w:val="24"/>
                <w:szCs w:val="24"/>
              </w:rPr>
              <w:t xml:space="preserve">Date &amp; </w:t>
            </w:r>
            <w:r w:rsidR="00064215" w:rsidRPr="0004386B">
              <w:rPr>
                <w:rFonts w:ascii="Times New Roman" w:hAnsi="Times New Roman" w:cs="Times New Roman"/>
                <w:sz w:val="24"/>
                <w:szCs w:val="24"/>
              </w:rPr>
              <w:t>T</w:t>
            </w:r>
            <w:r w:rsidRPr="0004386B">
              <w:rPr>
                <w:rFonts w:ascii="Times New Roman" w:hAnsi="Times New Roman" w:cs="Times New Roman"/>
                <w:sz w:val="24"/>
                <w:szCs w:val="24"/>
              </w:rPr>
              <w:t>ime</w:t>
            </w:r>
          </w:p>
        </w:tc>
        <w:tc>
          <w:tcPr>
            <w:tcW w:w="6034" w:type="dxa"/>
          </w:tcPr>
          <w:p w14:paraId="42A2ED0C" w14:textId="275D0514" w:rsidR="008A79A3" w:rsidRPr="0004386B" w:rsidRDefault="00641E3B" w:rsidP="00641E3B">
            <w:pPr>
              <w:rPr>
                <w:rFonts w:ascii="Times New Roman" w:hAnsi="Times New Roman" w:cs="Times New Roman"/>
                <w:sz w:val="24"/>
                <w:szCs w:val="24"/>
              </w:rPr>
            </w:pPr>
            <w:r w:rsidRPr="0004386B">
              <w:rPr>
                <w:rFonts w:ascii="Times New Roman" w:hAnsi="Times New Roman" w:cs="Times New Roman"/>
                <w:sz w:val="24"/>
                <w:szCs w:val="24"/>
              </w:rPr>
              <w:t>06</w:t>
            </w:r>
            <w:r w:rsidRPr="0004386B">
              <w:rPr>
                <w:rFonts w:ascii="Times New Roman" w:hAnsi="Times New Roman" w:cs="Times New Roman"/>
                <w:sz w:val="24"/>
                <w:szCs w:val="24"/>
                <w:vertAlign w:val="superscript"/>
              </w:rPr>
              <w:t>th</w:t>
            </w:r>
            <w:r w:rsidRPr="0004386B">
              <w:rPr>
                <w:rFonts w:ascii="Times New Roman" w:hAnsi="Times New Roman" w:cs="Times New Roman"/>
                <w:sz w:val="24"/>
                <w:szCs w:val="24"/>
              </w:rPr>
              <w:t xml:space="preserve"> </w:t>
            </w:r>
            <w:r w:rsidR="0004386B" w:rsidRPr="0004386B">
              <w:rPr>
                <w:rFonts w:ascii="Times New Roman" w:hAnsi="Times New Roman" w:cs="Times New Roman"/>
                <w:sz w:val="24"/>
                <w:szCs w:val="24"/>
              </w:rPr>
              <w:t xml:space="preserve"> </w:t>
            </w:r>
            <w:r w:rsidRPr="0004386B">
              <w:rPr>
                <w:rFonts w:ascii="Times New Roman" w:hAnsi="Times New Roman" w:cs="Times New Roman"/>
                <w:sz w:val="24"/>
                <w:szCs w:val="24"/>
              </w:rPr>
              <w:t>October</w:t>
            </w:r>
            <w:r w:rsidR="0004386B" w:rsidRPr="0004386B">
              <w:rPr>
                <w:rFonts w:ascii="Times New Roman" w:hAnsi="Times New Roman" w:cs="Times New Roman"/>
                <w:sz w:val="24"/>
                <w:szCs w:val="24"/>
              </w:rPr>
              <w:t xml:space="preserve"> 2025</w:t>
            </w:r>
            <w:r w:rsidRPr="0004386B">
              <w:rPr>
                <w:rFonts w:ascii="Times New Roman" w:hAnsi="Times New Roman" w:cs="Times New Roman"/>
                <w:sz w:val="24"/>
                <w:szCs w:val="24"/>
              </w:rPr>
              <w:t>, 11.30 am to 01:30 pm</w:t>
            </w:r>
          </w:p>
        </w:tc>
      </w:tr>
      <w:tr w:rsidR="000A3DF9" w:rsidRPr="0004386B" w14:paraId="60524A23" w14:textId="77777777" w:rsidTr="00DB5604">
        <w:trPr>
          <w:trHeight w:val="417"/>
        </w:trPr>
        <w:tc>
          <w:tcPr>
            <w:tcW w:w="3708" w:type="dxa"/>
          </w:tcPr>
          <w:p w14:paraId="06FBDB37" w14:textId="77777777" w:rsidR="000A3DF9" w:rsidRPr="0004386B" w:rsidRDefault="000A3DF9" w:rsidP="000A3DF9">
            <w:pPr>
              <w:spacing w:line="360" w:lineRule="auto"/>
              <w:rPr>
                <w:rFonts w:ascii="Times New Roman" w:hAnsi="Times New Roman" w:cs="Times New Roman"/>
                <w:sz w:val="24"/>
                <w:szCs w:val="24"/>
              </w:rPr>
            </w:pPr>
            <w:r w:rsidRPr="0004386B">
              <w:rPr>
                <w:rFonts w:ascii="Times New Roman" w:hAnsi="Times New Roman" w:cs="Times New Roman"/>
                <w:sz w:val="24"/>
                <w:szCs w:val="24"/>
              </w:rPr>
              <w:t>Objectives of the activity</w:t>
            </w:r>
          </w:p>
        </w:tc>
        <w:tc>
          <w:tcPr>
            <w:tcW w:w="6034" w:type="dxa"/>
          </w:tcPr>
          <w:p w14:paraId="5C976C38" w14:textId="77777777" w:rsidR="00CF7018" w:rsidRPr="0004386B" w:rsidRDefault="00CF7018" w:rsidP="00CF7018">
            <w:pPr>
              <w:jc w:val="both"/>
              <w:rPr>
                <w:rFonts w:ascii="Times New Roman" w:hAnsi="Times New Roman" w:cs="Times New Roman"/>
                <w:sz w:val="24"/>
                <w:szCs w:val="24"/>
              </w:rPr>
            </w:pPr>
            <w:r w:rsidRPr="0004386B">
              <w:rPr>
                <w:rFonts w:ascii="Times New Roman" w:hAnsi="Times New Roman" w:cs="Times New Roman"/>
                <w:sz w:val="24"/>
                <w:szCs w:val="24"/>
              </w:rPr>
              <w:t>1. To familiarize students with the sources and impacts of air pollution.</w:t>
            </w:r>
          </w:p>
          <w:p w14:paraId="381F7760" w14:textId="77777777" w:rsidR="00CF7018" w:rsidRPr="0004386B" w:rsidRDefault="00CF7018" w:rsidP="00CF7018">
            <w:pPr>
              <w:jc w:val="both"/>
              <w:rPr>
                <w:rFonts w:ascii="Times New Roman" w:hAnsi="Times New Roman" w:cs="Times New Roman"/>
                <w:sz w:val="24"/>
                <w:szCs w:val="24"/>
              </w:rPr>
            </w:pPr>
            <w:r w:rsidRPr="0004386B">
              <w:rPr>
                <w:rFonts w:ascii="Times New Roman" w:hAnsi="Times New Roman" w:cs="Times New Roman"/>
                <w:sz w:val="24"/>
                <w:szCs w:val="24"/>
              </w:rPr>
              <w:t>2. To introduce various air pollution control devices and their working principles.</w:t>
            </w:r>
          </w:p>
          <w:p w14:paraId="107F3BF2" w14:textId="77777777" w:rsidR="00CF7018" w:rsidRPr="0004386B" w:rsidRDefault="00CF7018" w:rsidP="00CF7018">
            <w:pPr>
              <w:jc w:val="both"/>
              <w:rPr>
                <w:rFonts w:ascii="Times New Roman" w:hAnsi="Times New Roman" w:cs="Times New Roman"/>
                <w:sz w:val="24"/>
                <w:szCs w:val="24"/>
              </w:rPr>
            </w:pPr>
            <w:r w:rsidRPr="0004386B">
              <w:rPr>
                <w:rFonts w:ascii="Times New Roman" w:hAnsi="Times New Roman" w:cs="Times New Roman"/>
                <w:sz w:val="24"/>
                <w:szCs w:val="24"/>
              </w:rPr>
              <w:t>3. To explain emission standards and regulatory requirements for pollution control.</w:t>
            </w:r>
          </w:p>
          <w:p w14:paraId="071589C0" w14:textId="4CE15DEA" w:rsidR="000A3DF9" w:rsidRPr="0004386B" w:rsidRDefault="00CF7018" w:rsidP="00CF7018">
            <w:pPr>
              <w:jc w:val="both"/>
              <w:rPr>
                <w:rFonts w:ascii="Times New Roman" w:hAnsi="Times New Roman" w:cs="Times New Roman"/>
                <w:sz w:val="24"/>
                <w:szCs w:val="24"/>
              </w:rPr>
            </w:pPr>
            <w:r w:rsidRPr="0004386B">
              <w:rPr>
                <w:rFonts w:ascii="Times New Roman" w:hAnsi="Times New Roman" w:cs="Times New Roman"/>
                <w:sz w:val="24"/>
                <w:szCs w:val="24"/>
              </w:rPr>
              <w:t>5. To promote awareness of sustainable and eco-friendly practices for air quality management.</w:t>
            </w:r>
          </w:p>
        </w:tc>
      </w:tr>
      <w:tr w:rsidR="000A3DF9" w:rsidRPr="0004386B" w14:paraId="069992FA" w14:textId="77777777" w:rsidTr="00DB5604">
        <w:trPr>
          <w:trHeight w:val="402"/>
        </w:trPr>
        <w:tc>
          <w:tcPr>
            <w:tcW w:w="3708" w:type="dxa"/>
          </w:tcPr>
          <w:p w14:paraId="4FF3142E" w14:textId="77777777" w:rsidR="000A3DF9" w:rsidRPr="0004386B" w:rsidRDefault="000A3DF9" w:rsidP="000A3DF9">
            <w:pPr>
              <w:spacing w:line="360" w:lineRule="auto"/>
              <w:rPr>
                <w:rFonts w:ascii="Times New Roman" w:hAnsi="Times New Roman" w:cs="Times New Roman"/>
                <w:sz w:val="24"/>
                <w:szCs w:val="24"/>
              </w:rPr>
            </w:pPr>
            <w:r w:rsidRPr="0004386B">
              <w:rPr>
                <w:rFonts w:ascii="Times New Roman" w:hAnsi="Times New Roman" w:cs="Times New Roman"/>
                <w:sz w:val="24"/>
                <w:szCs w:val="24"/>
              </w:rPr>
              <w:t>Outcomes of activity</w:t>
            </w:r>
          </w:p>
        </w:tc>
        <w:tc>
          <w:tcPr>
            <w:tcW w:w="6034" w:type="dxa"/>
          </w:tcPr>
          <w:p w14:paraId="28EB13DF" w14:textId="77777777" w:rsidR="00CF7018" w:rsidRPr="0004386B" w:rsidRDefault="00CF7018" w:rsidP="00CF7018">
            <w:pPr>
              <w:rPr>
                <w:rFonts w:ascii="Times New Roman" w:hAnsi="Times New Roman" w:cs="Times New Roman"/>
                <w:sz w:val="24"/>
                <w:szCs w:val="24"/>
              </w:rPr>
            </w:pPr>
            <w:r w:rsidRPr="0004386B">
              <w:rPr>
                <w:rFonts w:ascii="Times New Roman" w:hAnsi="Times New Roman" w:cs="Times New Roman"/>
                <w:sz w:val="24"/>
                <w:szCs w:val="24"/>
              </w:rPr>
              <w:t>1. Understand the major sources and effects of air pollution.</w:t>
            </w:r>
          </w:p>
          <w:p w14:paraId="5D660C87" w14:textId="77777777" w:rsidR="00CF7018" w:rsidRPr="0004386B" w:rsidRDefault="00CF7018" w:rsidP="00CF7018">
            <w:pPr>
              <w:rPr>
                <w:rFonts w:ascii="Times New Roman" w:hAnsi="Times New Roman" w:cs="Times New Roman"/>
                <w:sz w:val="24"/>
                <w:szCs w:val="24"/>
              </w:rPr>
            </w:pPr>
            <w:r w:rsidRPr="0004386B">
              <w:rPr>
                <w:rFonts w:ascii="Times New Roman" w:hAnsi="Times New Roman" w:cs="Times New Roman"/>
                <w:sz w:val="24"/>
                <w:szCs w:val="24"/>
              </w:rPr>
              <w:t>2. Explain different air pollution control devices such as cyclones, filters, scrubbers, and electrostatic precipitators.</w:t>
            </w:r>
          </w:p>
          <w:p w14:paraId="2EFB91ED" w14:textId="77777777" w:rsidR="00CF7018" w:rsidRPr="0004386B" w:rsidRDefault="00CF7018" w:rsidP="00CF7018">
            <w:pPr>
              <w:rPr>
                <w:rFonts w:ascii="Times New Roman" w:hAnsi="Times New Roman" w:cs="Times New Roman"/>
                <w:sz w:val="24"/>
                <w:szCs w:val="24"/>
              </w:rPr>
            </w:pPr>
            <w:r w:rsidRPr="0004386B">
              <w:rPr>
                <w:rFonts w:ascii="Times New Roman" w:hAnsi="Times New Roman" w:cs="Times New Roman"/>
                <w:sz w:val="24"/>
                <w:szCs w:val="24"/>
              </w:rPr>
              <w:t>3. Interpret emission standards and regulatory frameworks related to air quality.</w:t>
            </w:r>
          </w:p>
          <w:p w14:paraId="3B59FF07" w14:textId="7B172333" w:rsidR="000A3DF9" w:rsidRPr="0004386B" w:rsidRDefault="00CF7018" w:rsidP="000A3DF9">
            <w:pPr>
              <w:rPr>
                <w:rFonts w:ascii="Times New Roman" w:hAnsi="Times New Roman" w:cs="Times New Roman"/>
                <w:sz w:val="24"/>
                <w:szCs w:val="24"/>
              </w:rPr>
            </w:pPr>
            <w:r w:rsidRPr="0004386B">
              <w:rPr>
                <w:rFonts w:ascii="Times New Roman" w:hAnsi="Times New Roman" w:cs="Times New Roman"/>
                <w:sz w:val="24"/>
                <w:szCs w:val="24"/>
              </w:rPr>
              <w:t>4</w:t>
            </w:r>
            <w:r w:rsidRPr="0004386B">
              <w:rPr>
                <w:rFonts w:ascii="Times New Roman" w:hAnsi="Times New Roman" w:cs="Times New Roman"/>
                <w:sz w:val="24"/>
                <w:szCs w:val="24"/>
              </w:rPr>
              <w:t>. Develop awareness about sustainable and eco-friendly pollution control practices.</w:t>
            </w:r>
          </w:p>
        </w:tc>
      </w:tr>
      <w:tr w:rsidR="000A3DF9" w:rsidRPr="0004386B" w14:paraId="646F9477" w14:textId="77777777" w:rsidTr="00DB5604">
        <w:trPr>
          <w:trHeight w:val="417"/>
        </w:trPr>
        <w:tc>
          <w:tcPr>
            <w:tcW w:w="3708" w:type="dxa"/>
          </w:tcPr>
          <w:p w14:paraId="4CA835B8" w14:textId="77777777" w:rsidR="000A3DF9" w:rsidRPr="0004386B" w:rsidRDefault="000A3DF9" w:rsidP="000A3DF9">
            <w:pPr>
              <w:spacing w:line="360" w:lineRule="auto"/>
              <w:rPr>
                <w:rFonts w:ascii="Times New Roman" w:hAnsi="Times New Roman" w:cs="Times New Roman"/>
                <w:sz w:val="24"/>
                <w:szCs w:val="24"/>
              </w:rPr>
            </w:pPr>
            <w:r w:rsidRPr="0004386B">
              <w:rPr>
                <w:rFonts w:ascii="Times New Roman" w:hAnsi="Times New Roman" w:cs="Times New Roman"/>
                <w:sz w:val="24"/>
                <w:szCs w:val="24"/>
              </w:rPr>
              <w:t>Targeted participants</w:t>
            </w:r>
          </w:p>
        </w:tc>
        <w:tc>
          <w:tcPr>
            <w:tcW w:w="6034" w:type="dxa"/>
          </w:tcPr>
          <w:p w14:paraId="6C21B6D2" w14:textId="71D9086C" w:rsidR="000A3DF9" w:rsidRPr="0004386B" w:rsidRDefault="00641E3B" w:rsidP="000A3DF9">
            <w:pPr>
              <w:rPr>
                <w:rFonts w:ascii="Times New Roman" w:hAnsi="Times New Roman" w:cs="Times New Roman"/>
                <w:sz w:val="24"/>
                <w:szCs w:val="24"/>
              </w:rPr>
            </w:pPr>
            <w:r w:rsidRPr="0004386B">
              <w:rPr>
                <w:rFonts w:ascii="Times New Roman" w:hAnsi="Times New Roman" w:cs="Times New Roman"/>
                <w:sz w:val="24"/>
                <w:szCs w:val="24"/>
              </w:rPr>
              <w:t>B</w:t>
            </w:r>
            <w:r w:rsidR="000A3DF9" w:rsidRPr="0004386B">
              <w:rPr>
                <w:rFonts w:ascii="Times New Roman" w:hAnsi="Times New Roman" w:cs="Times New Roman"/>
                <w:sz w:val="24"/>
                <w:szCs w:val="24"/>
              </w:rPr>
              <w:t>E Civil Engineering Students</w:t>
            </w:r>
          </w:p>
        </w:tc>
      </w:tr>
      <w:tr w:rsidR="00DB5604" w:rsidRPr="0004386B" w14:paraId="20DBF954" w14:textId="77777777" w:rsidTr="00DB5604">
        <w:trPr>
          <w:trHeight w:val="417"/>
        </w:trPr>
        <w:tc>
          <w:tcPr>
            <w:tcW w:w="3708" w:type="dxa"/>
          </w:tcPr>
          <w:p w14:paraId="16D35AFE" w14:textId="77777777" w:rsidR="00DB5604" w:rsidRPr="0004386B" w:rsidRDefault="00DB5604" w:rsidP="00C85013">
            <w:pPr>
              <w:spacing w:line="360" w:lineRule="auto"/>
              <w:rPr>
                <w:rFonts w:ascii="Times New Roman" w:hAnsi="Times New Roman" w:cs="Times New Roman"/>
                <w:sz w:val="24"/>
                <w:szCs w:val="24"/>
              </w:rPr>
            </w:pPr>
            <w:r w:rsidRPr="0004386B">
              <w:rPr>
                <w:rFonts w:ascii="Times New Roman" w:hAnsi="Times New Roman" w:cs="Times New Roman"/>
                <w:sz w:val="24"/>
                <w:szCs w:val="24"/>
              </w:rPr>
              <w:t>Targeted participants</w:t>
            </w:r>
          </w:p>
        </w:tc>
        <w:tc>
          <w:tcPr>
            <w:tcW w:w="6034" w:type="dxa"/>
          </w:tcPr>
          <w:p w14:paraId="4556753A" w14:textId="06C99AB1" w:rsidR="00DB5604" w:rsidRPr="0004386B" w:rsidRDefault="00DB5604" w:rsidP="00C85013">
            <w:pPr>
              <w:spacing w:line="360" w:lineRule="auto"/>
              <w:rPr>
                <w:rFonts w:ascii="Times New Roman" w:hAnsi="Times New Roman" w:cs="Times New Roman"/>
                <w:sz w:val="24"/>
                <w:szCs w:val="24"/>
              </w:rPr>
            </w:pPr>
            <w:r w:rsidRPr="0004386B">
              <w:rPr>
                <w:rFonts w:ascii="Times New Roman" w:hAnsi="Times New Roman" w:cs="Times New Roman"/>
                <w:sz w:val="24"/>
                <w:szCs w:val="24"/>
              </w:rPr>
              <w:t>28</w:t>
            </w:r>
          </w:p>
        </w:tc>
      </w:tr>
      <w:tr w:rsidR="00DB5604" w:rsidRPr="0004386B" w14:paraId="6EE4CCDD" w14:textId="77777777" w:rsidTr="00DB5604">
        <w:trPr>
          <w:trHeight w:val="417"/>
        </w:trPr>
        <w:tc>
          <w:tcPr>
            <w:tcW w:w="3708" w:type="dxa"/>
          </w:tcPr>
          <w:p w14:paraId="31F8DB64" w14:textId="77777777" w:rsidR="00DB5604" w:rsidRPr="0004386B" w:rsidRDefault="00DB5604" w:rsidP="00C85013">
            <w:pPr>
              <w:spacing w:line="360" w:lineRule="auto"/>
              <w:rPr>
                <w:rFonts w:ascii="Times New Roman" w:hAnsi="Times New Roman" w:cs="Times New Roman"/>
                <w:sz w:val="24"/>
                <w:szCs w:val="24"/>
              </w:rPr>
            </w:pPr>
            <w:r w:rsidRPr="0004386B">
              <w:rPr>
                <w:rFonts w:ascii="Times New Roman" w:hAnsi="Times New Roman" w:cs="Times New Roman"/>
                <w:sz w:val="24"/>
                <w:szCs w:val="24"/>
              </w:rPr>
              <w:t xml:space="preserve">Total no. of participants, </w:t>
            </w:r>
          </w:p>
        </w:tc>
        <w:tc>
          <w:tcPr>
            <w:tcW w:w="6034" w:type="dxa"/>
          </w:tcPr>
          <w:p w14:paraId="330556EF" w14:textId="63047ED1" w:rsidR="00DB5604" w:rsidRPr="0004386B" w:rsidRDefault="00DB5604" w:rsidP="00C85013">
            <w:pPr>
              <w:spacing w:line="360" w:lineRule="auto"/>
              <w:rPr>
                <w:rFonts w:ascii="Times New Roman" w:hAnsi="Times New Roman" w:cs="Times New Roman"/>
                <w:sz w:val="24"/>
                <w:szCs w:val="24"/>
              </w:rPr>
            </w:pPr>
            <w:r w:rsidRPr="0004386B">
              <w:rPr>
                <w:rFonts w:ascii="Times New Roman" w:hAnsi="Times New Roman" w:cs="Times New Roman"/>
                <w:sz w:val="24"/>
                <w:szCs w:val="24"/>
              </w:rPr>
              <w:t>16</w:t>
            </w:r>
            <w:r w:rsidRPr="0004386B">
              <w:rPr>
                <w:rFonts w:ascii="Times New Roman" w:hAnsi="Times New Roman" w:cs="Times New Roman"/>
                <w:sz w:val="24"/>
                <w:szCs w:val="24"/>
              </w:rPr>
              <w:t xml:space="preserve">   </w:t>
            </w:r>
          </w:p>
        </w:tc>
      </w:tr>
      <w:tr w:rsidR="00DB5604" w:rsidRPr="0004386B" w14:paraId="4AF33B90" w14:textId="77777777" w:rsidTr="00DB5604">
        <w:trPr>
          <w:trHeight w:val="417"/>
        </w:trPr>
        <w:tc>
          <w:tcPr>
            <w:tcW w:w="3708" w:type="dxa"/>
          </w:tcPr>
          <w:p w14:paraId="5A942369" w14:textId="77777777" w:rsidR="00DB5604" w:rsidRPr="0004386B" w:rsidRDefault="00DB5604" w:rsidP="00C85013">
            <w:pPr>
              <w:spacing w:line="360" w:lineRule="auto"/>
              <w:rPr>
                <w:rFonts w:ascii="Times New Roman" w:hAnsi="Times New Roman" w:cs="Times New Roman"/>
                <w:sz w:val="24"/>
                <w:szCs w:val="24"/>
              </w:rPr>
            </w:pPr>
            <w:r w:rsidRPr="0004386B">
              <w:rPr>
                <w:rFonts w:ascii="Times New Roman" w:hAnsi="Times New Roman" w:cs="Times New Roman"/>
                <w:sz w:val="24"/>
                <w:szCs w:val="24"/>
              </w:rPr>
              <w:t>Participation Percentage</w:t>
            </w:r>
          </w:p>
        </w:tc>
        <w:tc>
          <w:tcPr>
            <w:tcW w:w="6034" w:type="dxa"/>
          </w:tcPr>
          <w:p w14:paraId="001F46FE" w14:textId="6EB17575" w:rsidR="00DB5604" w:rsidRPr="0004386B" w:rsidRDefault="00DB5604" w:rsidP="00C85013">
            <w:pPr>
              <w:spacing w:line="360" w:lineRule="auto"/>
              <w:rPr>
                <w:rFonts w:ascii="Times New Roman" w:hAnsi="Times New Roman" w:cs="Times New Roman"/>
                <w:sz w:val="24"/>
                <w:szCs w:val="24"/>
              </w:rPr>
            </w:pPr>
            <w:r w:rsidRPr="0004386B">
              <w:rPr>
                <w:rFonts w:ascii="Times New Roman" w:hAnsi="Times New Roman" w:cs="Times New Roman"/>
                <w:sz w:val="24"/>
                <w:szCs w:val="24"/>
              </w:rPr>
              <w:t>57</w:t>
            </w:r>
            <w:r w:rsidRPr="0004386B">
              <w:rPr>
                <w:rFonts w:ascii="Times New Roman" w:hAnsi="Times New Roman" w:cs="Times New Roman"/>
                <w:sz w:val="24"/>
                <w:szCs w:val="24"/>
              </w:rPr>
              <w:t>%</w:t>
            </w:r>
          </w:p>
        </w:tc>
      </w:tr>
      <w:tr w:rsidR="000A3DF9" w:rsidRPr="0004386B" w14:paraId="4144D661" w14:textId="77777777" w:rsidTr="00DB5604">
        <w:trPr>
          <w:trHeight w:val="402"/>
        </w:trPr>
        <w:tc>
          <w:tcPr>
            <w:tcW w:w="3708" w:type="dxa"/>
          </w:tcPr>
          <w:p w14:paraId="30C4269A" w14:textId="77777777" w:rsidR="000A3DF9" w:rsidRPr="0004386B" w:rsidRDefault="000A3DF9" w:rsidP="000A3DF9">
            <w:pPr>
              <w:spacing w:line="360" w:lineRule="auto"/>
              <w:rPr>
                <w:rFonts w:ascii="Times New Roman" w:hAnsi="Times New Roman" w:cs="Times New Roman"/>
                <w:sz w:val="24"/>
                <w:szCs w:val="24"/>
              </w:rPr>
            </w:pPr>
            <w:r w:rsidRPr="0004386B">
              <w:rPr>
                <w:rFonts w:ascii="Times New Roman" w:hAnsi="Times New Roman" w:cs="Times New Roman"/>
                <w:bCs/>
                <w:sz w:val="24"/>
                <w:szCs w:val="24"/>
              </w:rPr>
              <w:t>Content of the activity</w:t>
            </w:r>
          </w:p>
        </w:tc>
        <w:tc>
          <w:tcPr>
            <w:tcW w:w="6034" w:type="dxa"/>
          </w:tcPr>
          <w:p w14:paraId="47A41403" w14:textId="762511D7" w:rsidR="00CF7018" w:rsidRPr="0004386B" w:rsidRDefault="00CF7018" w:rsidP="00CF7018">
            <w:pPr>
              <w:jc w:val="both"/>
              <w:rPr>
                <w:rFonts w:ascii="Times New Roman" w:hAnsi="Times New Roman" w:cs="Times New Roman"/>
                <w:sz w:val="24"/>
                <w:szCs w:val="24"/>
              </w:rPr>
            </w:pPr>
            <w:r w:rsidRPr="0004386B">
              <w:rPr>
                <w:rFonts w:ascii="Times New Roman" w:hAnsi="Times New Roman" w:cs="Times New Roman"/>
                <w:sz w:val="24"/>
                <w:szCs w:val="24"/>
              </w:rPr>
              <w:t xml:space="preserve">Introduction to air </w:t>
            </w:r>
            <w:r w:rsidRPr="0004386B">
              <w:rPr>
                <w:rFonts w:ascii="Times New Roman" w:hAnsi="Times New Roman" w:cs="Times New Roman"/>
                <w:sz w:val="24"/>
                <w:szCs w:val="24"/>
              </w:rPr>
              <w:t>pollution, sources, and effects.</w:t>
            </w:r>
          </w:p>
          <w:p w14:paraId="7009C12D" w14:textId="39CB91C7" w:rsidR="000A3DF9" w:rsidRPr="0004386B" w:rsidRDefault="00CF7018" w:rsidP="00CF7018">
            <w:pPr>
              <w:jc w:val="both"/>
              <w:rPr>
                <w:rFonts w:ascii="Times New Roman" w:hAnsi="Times New Roman" w:cs="Times New Roman"/>
                <w:sz w:val="24"/>
                <w:szCs w:val="24"/>
              </w:rPr>
            </w:pPr>
            <w:r w:rsidRPr="0004386B">
              <w:rPr>
                <w:rFonts w:ascii="Times New Roman" w:hAnsi="Times New Roman" w:cs="Times New Roman"/>
                <w:sz w:val="24"/>
                <w:szCs w:val="24"/>
              </w:rPr>
              <w:t>Air pollution control methods and equipment (cyclones, filters, scrubbers, ESP)</w:t>
            </w:r>
            <w:r w:rsidRPr="0004386B">
              <w:rPr>
                <w:rFonts w:ascii="Times New Roman" w:hAnsi="Times New Roman" w:cs="Times New Roman"/>
                <w:sz w:val="24"/>
                <w:szCs w:val="24"/>
              </w:rPr>
              <w:t>,</w:t>
            </w:r>
            <w:r w:rsidRPr="0004386B">
              <w:rPr>
                <w:rFonts w:ascii="Times New Roman" w:hAnsi="Times New Roman" w:cs="Times New Roman"/>
                <w:sz w:val="24"/>
                <w:szCs w:val="24"/>
              </w:rPr>
              <w:t xml:space="preserve">Emission standards and monitoring </w:t>
            </w:r>
            <w:proofErr w:type="spellStart"/>
            <w:r w:rsidRPr="0004386B">
              <w:rPr>
                <w:rFonts w:ascii="Times New Roman" w:hAnsi="Times New Roman" w:cs="Times New Roman"/>
                <w:sz w:val="24"/>
                <w:szCs w:val="24"/>
              </w:rPr>
              <w:t>techniques</w:t>
            </w:r>
            <w:r w:rsidRPr="0004386B">
              <w:rPr>
                <w:rFonts w:ascii="Times New Roman" w:hAnsi="Times New Roman" w:cs="Times New Roman"/>
                <w:sz w:val="24"/>
                <w:szCs w:val="24"/>
              </w:rPr>
              <w:t>,</w:t>
            </w:r>
            <w:r w:rsidRPr="0004386B">
              <w:rPr>
                <w:rFonts w:ascii="Times New Roman" w:hAnsi="Times New Roman" w:cs="Times New Roman"/>
                <w:sz w:val="24"/>
                <w:szCs w:val="24"/>
              </w:rPr>
              <w:t>Recent</w:t>
            </w:r>
            <w:proofErr w:type="spellEnd"/>
            <w:r w:rsidRPr="0004386B">
              <w:rPr>
                <w:rFonts w:ascii="Times New Roman" w:hAnsi="Times New Roman" w:cs="Times New Roman"/>
                <w:sz w:val="24"/>
                <w:szCs w:val="24"/>
              </w:rPr>
              <w:t xml:space="preserve"> advances and sustainable practices in pollution control</w:t>
            </w:r>
          </w:p>
        </w:tc>
      </w:tr>
      <w:tr w:rsidR="000A3DF9" w:rsidRPr="0004386B" w14:paraId="723DE324" w14:textId="77777777" w:rsidTr="00DB5604">
        <w:trPr>
          <w:trHeight w:val="417"/>
        </w:trPr>
        <w:tc>
          <w:tcPr>
            <w:tcW w:w="3708" w:type="dxa"/>
            <w:vAlign w:val="center"/>
          </w:tcPr>
          <w:p w14:paraId="08E12AF9" w14:textId="77777777" w:rsidR="000A3DF9" w:rsidRPr="0004386B" w:rsidRDefault="000A3DF9" w:rsidP="000A3DF9">
            <w:pPr>
              <w:spacing w:line="360" w:lineRule="auto"/>
              <w:rPr>
                <w:rFonts w:ascii="Times New Roman" w:hAnsi="Times New Roman" w:cs="Times New Roman"/>
                <w:bCs/>
                <w:sz w:val="24"/>
                <w:szCs w:val="24"/>
              </w:rPr>
            </w:pPr>
            <w:r w:rsidRPr="0004386B">
              <w:rPr>
                <w:rFonts w:ascii="Times New Roman" w:hAnsi="Times New Roman" w:cs="Times New Roman"/>
                <w:bCs/>
                <w:sz w:val="24"/>
                <w:szCs w:val="24"/>
              </w:rPr>
              <w:lastRenderedPageBreak/>
              <w:t xml:space="preserve">Relevance to POs </w:t>
            </w:r>
          </w:p>
        </w:tc>
        <w:tc>
          <w:tcPr>
            <w:tcW w:w="6034" w:type="dxa"/>
          </w:tcPr>
          <w:p w14:paraId="2E0EB3BF" w14:textId="77777777" w:rsidR="000A3DF9" w:rsidRPr="0004386B" w:rsidRDefault="00DB5604" w:rsidP="00DB5604">
            <w:pPr>
              <w:jc w:val="both"/>
              <w:rPr>
                <w:rFonts w:ascii="Times New Roman" w:hAnsi="Times New Roman" w:cs="Times New Roman"/>
                <w:sz w:val="24"/>
                <w:szCs w:val="24"/>
              </w:rPr>
            </w:pPr>
            <w:r w:rsidRPr="0004386B">
              <w:rPr>
                <w:rFonts w:ascii="Times New Roman" w:hAnsi="Times New Roman" w:cs="Times New Roman"/>
                <w:sz w:val="24"/>
                <w:szCs w:val="24"/>
              </w:rPr>
              <w:t>PO2 (Problem Analysis):   Developed analytical ability to identify and propose suitable control methods for air quality problems.</w:t>
            </w:r>
          </w:p>
          <w:p w14:paraId="166986A5" w14:textId="51372332" w:rsidR="00DB5604" w:rsidRPr="0004386B" w:rsidRDefault="00DB5604" w:rsidP="00DB5604">
            <w:pPr>
              <w:jc w:val="both"/>
              <w:rPr>
                <w:rFonts w:ascii="Times New Roman" w:hAnsi="Times New Roman" w:cs="Times New Roman"/>
                <w:sz w:val="24"/>
                <w:szCs w:val="24"/>
              </w:rPr>
            </w:pPr>
            <w:r w:rsidRPr="0004386B">
              <w:rPr>
                <w:rFonts w:ascii="Times New Roman" w:hAnsi="Times New Roman" w:cs="Times New Roman"/>
                <w:sz w:val="24"/>
                <w:szCs w:val="24"/>
              </w:rPr>
              <w:t>PO5 (Modern Tool Usage):   Understood modern tools and technologies used for monitoring and controlling air pollution.</w:t>
            </w:r>
          </w:p>
          <w:p w14:paraId="000AB0CA" w14:textId="1D86A365" w:rsidR="00DB5604" w:rsidRPr="0004386B" w:rsidRDefault="00DB5604" w:rsidP="00DB5604">
            <w:pPr>
              <w:jc w:val="both"/>
              <w:rPr>
                <w:rFonts w:ascii="Times New Roman" w:hAnsi="Times New Roman" w:cs="Times New Roman"/>
                <w:sz w:val="24"/>
                <w:szCs w:val="24"/>
              </w:rPr>
            </w:pPr>
            <w:r w:rsidRPr="0004386B">
              <w:rPr>
                <w:rFonts w:ascii="Times New Roman" w:hAnsi="Times New Roman" w:cs="Times New Roman"/>
                <w:sz w:val="24"/>
                <w:szCs w:val="24"/>
              </w:rPr>
              <w:t>PO7 (Environment and Sustainability):   Strengthened the understanding of sustainable development and eco-friendly practices in civil engineering.</w:t>
            </w:r>
          </w:p>
          <w:p w14:paraId="413A3CDE" w14:textId="387FE526" w:rsidR="00DB5604" w:rsidRPr="0004386B" w:rsidRDefault="00DB5604" w:rsidP="00DB5604">
            <w:pPr>
              <w:jc w:val="both"/>
              <w:rPr>
                <w:rFonts w:ascii="Times New Roman" w:hAnsi="Times New Roman" w:cs="Times New Roman"/>
                <w:sz w:val="24"/>
                <w:szCs w:val="24"/>
              </w:rPr>
            </w:pPr>
            <w:r w:rsidRPr="0004386B">
              <w:rPr>
                <w:rFonts w:ascii="Times New Roman" w:hAnsi="Times New Roman" w:cs="Times New Roman"/>
                <w:sz w:val="24"/>
                <w:szCs w:val="24"/>
              </w:rPr>
              <w:t xml:space="preserve"> PO10 (Communication):   Improved technical communication through interaction and discussion during the expert lecture</w:t>
            </w:r>
          </w:p>
        </w:tc>
      </w:tr>
      <w:tr w:rsidR="000A3DF9" w:rsidRPr="0004386B" w14:paraId="4E64C42B" w14:textId="77777777" w:rsidTr="00DB5604">
        <w:trPr>
          <w:trHeight w:val="347"/>
        </w:trPr>
        <w:tc>
          <w:tcPr>
            <w:tcW w:w="3708" w:type="dxa"/>
            <w:vAlign w:val="center"/>
          </w:tcPr>
          <w:p w14:paraId="4B3FDBC1" w14:textId="77777777" w:rsidR="000A3DF9" w:rsidRPr="0004386B" w:rsidRDefault="000A3DF9" w:rsidP="000A3DF9">
            <w:pPr>
              <w:spacing w:line="360" w:lineRule="auto"/>
              <w:rPr>
                <w:rFonts w:ascii="Times New Roman" w:hAnsi="Times New Roman" w:cs="Times New Roman"/>
                <w:bCs/>
                <w:sz w:val="24"/>
                <w:szCs w:val="24"/>
              </w:rPr>
            </w:pPr>
            <w:r w:rsidRPr="0004386B">
              <w:rPr>
                <w:rFonts w:ascii="Times New Roman" w:hAnsi="Times New Roman" w:cs="Times New Roman"/>
                <w:bCs/>
                <w:sz w:val="24"/>
                <w:szCs w:val="24"/>
              </w:rPr>
              <w:t>Relevance to PSOs</w:t>
            </w:r>
          </w:p>
        </w:tc>
        <w:tc>
          <w:tcPr>
            <w:tcW w:w="6034" w:type="dxa"/>
          </w:tcPr>
          <w:p w14:paraId="669C0D74" w14:textId="4D86BF4A" w:rsidR="00DB5604" w:rsidRPr="0004386B" w:rsidRDefault="00DB5604" w:rsidP="00DB5604">
            <w:pPr>
              <w:jc w:val="both"/>
              <w:rPr>
                <w:rFonts w:ascii="Times New Roman" w:hAnsi="Times New Roman" w:cs="Times New Roman"/>
                <w:sz w:val="24"/>
                <w:szCs w:val="24"/>
              </w:rPr>
            </w:pPr>
            <w:r w:rsidRPr="0004386B">
              <w:rPr>
                <w:rFonts w:ascii="Times New Roman" w:hAnsi="Times New Roman" w:cs="Times New Roman"/>
                <w:sz w:val="24"/>
                <w:szCs w:val="24"/>
              </w:rPr>
              <w:t>PSO1: The session helped students understand complex environmental problems and modern technological approaches used in air pollution control systems.</w:t>
            </w:r>
          </w:p>
          <w:p w14:paraId="6BDE68BB" w14:textId="45654AA8" w:rsidR="000A3DF9" w:rsidRPr="0004386B" w:rsidRDefault="00DB5604" w:rsidP="00DB5604">
            <w:pPr>
              <w:jc w:val="both"/>
              <w:rPr>
                <w:rFonts w:ascii="Times New Roman" w:hAnsi="Times New Roman" w:cs="Times New Roman"/>
                <w:color w:val="FF0000"/>
                <w:sz w:val="24"/>
                <w:szCs w:val="24"/>
              </w:rPr>
            </w:pPr>
            <w:r w:rsidRPr="0004386B">
              <w:rPr>
                <w:rFonts w:ascii="Times New Roman" w:hAnsi="Times New Roman" w:cs="Times New Roman"/>
                <w:sz w:val="24"/>
                <w:szCs w:val="24"/>
              </w:rPr>
              <w:t>PSO2: It enhanced students’ awareness of professional civil engineering practices with due consideration to environmental and societal impacts.</w:t>
            </w:r>
          </w:p>
        </w:tc>
      </w:tr>
      <w:tr w:rsidR="000A3DF9" w:rsidRPr="0004386B" w14:paraId="4FF0C319" w14:textId="77777777" w:rsidTr="00DB5604">
        <w:trPr>
          <w:trHeight w:val="938"/>
        </w:trPr>
        <w:tc>
          <w:tcPr>
            <w:tcW w:w="3708" w:type="dxa"/>
            <w:vAlign w:val="center"/>
          </w:tcPr>
          <w:p w14:paraId="0AC697BE" w14:textId="77777777" w:rsidR="000A3DF9" w:rsidRPr="0004386B" w:rsidRDefault="000A3DF9" w:rsidP="000A3DF9">
            <w:pPr>
              <w:spacing w:line="360" w:lineRule="auto"/>
              <w:rPr>
                <w:rFonts w:ascii="Times New Roman" w:hAnsi="Times New Roman" w:cs="Times New Roman"/>
                <w:bCs/>
                <w:sz w:val="24"/>
                <w:szCs w:val="24"/>
              </w:rPr>
            </w:pPr>
            <w:r w:rsidRPr="0004386B">
              <w:rPr>
                <w:rFonts w:ascii="Times New Roman" w:hAnsi="Times New Roman" w:cs="Times New Roman"/>
                <w:bCs/>
                <w:sz w:val="24"/>
                <w:szCs w:val="24"/>
              </w:rPr>
              <w:t>Methodology used</w:t>
            </w:r>
          </w:p>
        </w:tc>
        <w:tc>
          <w:tcPr>
            <w:tcW w:w="6034" w:type="dxa"/>
          </w:tcPr>
          <w:p w14:paraId="605C85DB" w14:textId="634F92DE" w:rsidR="00B33F1C" w:rsidRPr="0004386B" w:rsidRDefault="00B33F1C" w:rsidP="00B33F1C">
            <w:pPr>
              <w:jc w:val="both"/>
              <w:rPr>
                <w:rFonts w:ascii="Times New Roman" w:hAnsi="Times New Roman" w:cs="Times New Roman"/>
                <w:sz w:val="24"/>
                <w:szCs w:val="24"/>
              </w:rPr>
            </w:pPr>
            <w:r w:rsidRPr="0004386B">
              <w:rPr>
                <w:rFonts w:ascii="Times New Roman" w:hAnsi="Times New Roman" w:cs="Times New Roman"/>
                <w:sz w:val="24"/>
                <w:szCs w:val="24"/>
              </w:rPr>
              <w:t>Expert lecture through presentation and visual aids</w:t>
            </w:r>
          </w:p>
          <w:p w14:paraId="7FB7F9A2" w14:textId="56A694A5" w:rsidR="000A3DF9" w:rsidRPr="0004386B" w:rsidRDefault="00B33F1C" w:rsidP="00B33F1C">
            <w:pPr>
              <w:jc w:val="both"/>
              <w:rPr>
                <w:rFonts w:ascii="Times New Roman" w:hAnsi="Times New Roman" w:cs="Times New Roman"/>
                <w:sz w:val="24"/>
                <w:szCs w:val="24"/>
              </w:rPr>
            </w:pPr>
            <w:r w:rsidRPr="0004386B">
              <w:rPr>
                <w:rFonts w:ascii="Times New Roman" w:hAnsi="Times New Roman" w:cs="Times New Roman"/>
                <w:sz w:val="24"/>
                <w:szCs w:val="24"/>
              </w:rPr>
              <w:t xml:space="preserve">Interactive discussion </w:t>
            </w:r>
            <w:r w:rsidRPr="0004386B">
              <w:rPr>
                <w:rFonts w:ascii="Times New Roman" w:hAnsi="Times New Roman" w:cs="Times New Roman"/>
                <w:sz w:val="24"/>
                <w:szCs w:val="24"/>
              </w:rPr>
              <w:t xml:space="preserve"> on real-life air</w:t>
            </w:r>
            <w:r w:rsidRPr="0004386B">
              <w:rPr>
                <w:rFonts w:ascii="Times New Roman" w:hAnsi="Times New Roman" w:cs="Times New Roman"/>
                <w:sz w:val="24"/>
                <w:szCs w:val="24"/>
              </w:rPr>
              <w:t xml:space="preserve"> pollution control case studies</w:t>
            </w:r>
          </w:p>
        </w:tc>
      </w:tr>
      <w:tr w:rsidR="000A3DF9" w:rsidRPr="0004386B" w14:paraId="44A1B4D3" w14:textId="77777777" w:rsidTr="00DB5604">
        <w:trPr>
          <w:trHeight w:val="1221"/>
        </w:trPr>
        <w:tc>
          <w:tcPr>
            <w:tcW w:w="3708" w:type="dxa"/>
            <w:vAlign w:val="center"/>
          </w:tcPr>
          <w:p w14:paraId="62796AAD" w14:textId="77777777" w:rsidR="000A3DF9" w:rsidRPr="0004386B" w:rsidRDefault="000A3DF9" w:rsidP="000A3DF9">
            <w:pPr>
              <w:spacing w:line="360" w:lineRule="auto"/>
              <w:rPr>
                <w:rFonts w:ascii="Times New Roman" w:hAnsi="Times New Roman" w:cs="Times New Roman"/>
                <w:bCs/>
                <w:sz w:val="24"/>
                <w:szCs w:val="24"/>
              </w:rPr>
            </w:pPr>
            <w:r w:rsidRPr="0004386B">
              <w:rPr>
                <w:rFonts w:ascii="Times New Roman" w:hAnsi="Times New Roman" w:cs="Times New Roman"/>
                <w:bCs/>
                <w:sz w:val="24"/>
                <w:szCs w:val="24"/>
              </w:rPr>
              <w:t>Brief Description of the Activity</w:t>
            </w:r>
          </w:p>
        </w:tc>
        <w:tc>
          <w:tcPr>
            <w:tcW w:w="6034" w:type="dxa"/>
          </w:tcPr>
          <w:p w14:paraId="66FE4B75" w14:textId="7EF6FB6C" w:rsidR="000A3DF9" w:rsidRPr="0004386B" w:rsidRDefault="00B33F1C" w:rsidP="000A3DF9">
            <w:pPr>
              <w:jc w:val="both"/>
              <w:rPr>
                <w:rFonts w:ascii="Times New Roman" w:hAnsi="Times New Roman" w:cs="Times New Roman"/>
                <w:sz w:val="24"/>
                <w:szCs w:val="24"/>
              </w:rPr>
            </w:pPr>
            <w:r w:rsidRPr="0004386B">
              <w:rPr>
                <w:rFonts w:ascii="Times New Roman" w:hAnsi="Times New Roman" w:cs="Times New Roman"/>
                <w:sz w:val="24"/>
                <w:szCs w:val="24"/>
              </w:rPr>
              <w:t>An expert lecture</w:t>
            </w:r>
            <w:r w:rsidRPr="0004386B">
              <w:rPr>
                <w:rFonts w:ascii="Times New Roman" w:hAnsi="Times New Roman" w:cs="Times New Roman"/>
                <w:sz w:val="24"/>
                <w:szCs w:val="24"/>
              </w:rPr>
              <w:t xml:space="preserve"> on </w:t>
            </w:r>
            <w:r w:rsidRPr="0004386B">
              <w:rPr>
                <w:rFonts w:ascii="Times New Roman" w:hAnsi="Times New Roman" w:cs="Times New Roman"/>
                <w:b/>
                <w:sz w:val="24"/>
                <w:szCs w:val="24"/>
              </w:rPr>
              <w:t>“Control of Air Pollution”</w:t>
            </w:r>
            <w:r w:rsidR="0004386B">
              <w:rPr>
                <w:rFonts w:ascii="Times New Roman" w:hAnsi="Times New Roman" w:cs="Times New Roman"/>
                <w:sz w:val="24"/>
                <w:szCs w:val="24"/>
              </w:rPr>
              <w:t xml:space="preserve"> was conducted for</w:t>
            </w:r>
            <w:r w:rsidRPr="0004386B">
              <w:rPr>
                <w:rFonts w:ascii="Times New Roman" w:hAnsi="Times New Roman" w:cs="Times New Roman"/>
                <w:sz w:val="24"/>
                <w:szCs w:val="24"/>
              </w:rPr>
              <w:t xml:space="preserve"> </w:t>
            </w:r>
            <w:bookmarkStart w:id="0" w:name="_GoBack"/>
            <w:bookmarkEnd w:id="0"/>
            <w:r w:rsidRPr="0004386B">
              <w:rPr>
                <w:rFonts w:ascii="Times New Roman" w:hAnsi="Times New Roman" w:cs="Times New Roman"/>
                <w:b/>
                <w:sz w:val="24"/>
                <w:szCs w:val="24"/>
              </w:rPr>
              <w:t xml:space="preserve">Fourth Year Civil Engineering students </w:t>
            </w:r>
            <w:r w:rsidRPr="0004386B">
              <w:rPr>
                <w:rFonts w:ascii="Times New Roman" w:hAnsi="Times New Roman" w:cs="Times New Roman"/>
                <w:sz w:val="24"/>
                <w:szCs w:val="24"/>
              </w:rPr>
              <w:t xml:space="preserve">under the subject  </w:t>
            </w:r>
            <w:r w:rsidRPr="0004386B">
              <w:rPr>
                <w:rFonts w:ascii="Times New Roman" w:hAnsi="Times New Roman" w:cs="Times New Roman"/>
                <w:b/>
                <w:sz w:val="24"/>
                <w:szCs w:val="24"/>
              </w:rPr>
              <w:t>Air Pollution and Control</w:t>
            </w:r>
            <w:r w:rsidRPr="0004386B">
              <w:rPr>
                <w:rFonts w:ascii="Times New Roman" w:hAnsi="Times New Roman" w:cs="Times New Roman"/>
                <w:sz w:val="24"/>
                <w:szCs w:val="24"/>
              </w:rPr>
              <w:t>. The session aimed to enhance students’ understanding of various air pollution control methods, equipment, and regulatory standards. The expert explained practical applications of pollution control devices such as cyclones, scrubbers, filters, and electrostatic precipitators, supported by case studies and real-world examples. The lecture provided valuable insights into sustainable and modern approaches for maintaining air quality and emphasized the role of civil engineers in environmental protection.</w:t>
            </w:r>
          </w:p>
        </w:tc>
      </w:tr>
      <w:tr w:rsidR="000A3DF9" w:rsidRPr="0004386B" w14:paraId="686B9709" w14:textId="77777777" w:rsidTr="00DB5604">
        <w:trPr>
          <w:trHeight w:val="755"/>
        </w:trPr>
        <w:tc>
          <w:tcPr>
            <w:tcW w:w="3708" w:type="dxa"/>
            <w:tcBorders>
              <w:bottom w:val="single" w:sz="4" w:space="0" w:color="auto"/>
            </w:tcBorders>
          </w:tcPr>
          <w:p w14:paraId="0AA2DD05" w14:textId="77777777" w:rsidR="000A3DF9" w:rsidRPr="0004386B" w:rsidRDefault="000A3DF9" w:rsidP="000A3DF9">
            <w:pPr>
              <w:spacing w:line="360" w:lineRule="auto"/>
              <w:rPr>
                <w:rFonts w:ascii="Times New Roman" w:hAnsi="Times New Roman" w:cs="Times New Roman"/>
                <w:bCs/>
                <w:sz w:val="24"/>
                <w:szCs w:val="24"/>
              </w:rPr>
            </w:pPr>
            <w:r w:rsidRPr="0004386B">
              <w:rPr>
                <w:rFonts w:ascii="Times New Roman" w:hAnsi="Times New Roman" w:cs="Times New Roman"/>
                <w:bCs/>
                <w:sz w:val="24"/>
                <w:szCs w:val="24"/>
              </w:rPr>
              <w:t>Geo- tag photos of the Activity</w:t>
            </w:r>
          </w:p>
        </w:tc>
        <w:tc>
          <w:tcPr>
            <w:tcW w:w="6034" w:type="dxa"/>
            <w:tcBorders>
              <w:bottom w:val="single" w:sz="4" w:space="0" w:color="auto"/>
            </w:tcBorders>
          </w:tcPr>
          <w:p w14:paraId="2505BE8B" w14:textId="7DCA9018" w:rsidR="000A3DF9" w:rsidRPr="0004386B" w:rsidRDefault="0004386B" w:rsidP="000A3DF9">
            <w:pPr>
              <w:spacing w:line="360" w:lineRule="auto"/>
              <w:rPr>
                <w:rFonts w:ascii="Times New Roman" w:hAnsi="Times New Roman" w:cs="Times New Roman"/>
                <w:bCs/>
                <w:sz w:val="24"/>
                <w:szCs w:val="24"/>
              </w:rPr>
            </w:pPr>
            <w:r w:rsidRPr="0004386B">
              <w:rPr>
                <w:rFonts w:ascii="Times New Roman" w:hAnsi="Times New Roman" w:cs="Times New Roman"/>
                <w:noProof/>
              </w:rPr>
              <w:drawing>
                <wp:inline distT="0" distB="0" distL="0" distR="0" wp14:anchorId="6F375FD9" wp14:editId="3A64EDA9">
                  <wp:extent cx="3095625" cy="2321719"/>
                  <wp:effectExtent l="0" t="0" r="0" b="2540"/>
                  <wp:docPr id="2" name="Picture 2" descr="C:\Users\AGamne\Downloads\WhatsApp Image 2025-10-08 at 12.06.5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Gamne\Downloads\WhatsApp Image 2025-10-08 at 12.06.50 PM.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95625" cy="2321719"/>
                          </a:xfrm>
                          <a:prstGeom prst="rect">
                            <a:avLst/>
                          </a:prstGeom>
                          <a:noFill/>
                          <a:ln>
                            <a:noFill/>
                          </a:ln>
                        </pic:spPr>
                      </pic:pic>
                    </a:graphicData>
                  </a:graphic>
                </wp:inline>
              </w:drawing>
            </w:r>
            <w:r w:rsidRPr="0004386B">
              <w:rPr>
                <w:rFonts w:ascii="Times New Roman" w:hAnsi="Times New Roman" w:cs="Times New Roman"/>
                <w:noProof/>
              </w:rPr>
              <w:lastRenderedPageBreak/>
              <w:drawing>
                <wp:inline distT="0" distB="0" distL="0" distR="0" wp14:anchorId="587F5786" wp14:editId="284D8BD8">
                  <wp:extent cx="3095625" cy="2324100"/>
                  <wp:effectExtent l="0" t="0" r="9525" b="0"/>
                  <wp:docPr id="3" name="Picture 3" descr="C:\Users\AGamne\Downloads\WhatsApp Image 2025-10-08 at 12.07.0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Gamne\Downloads\WhatsApp Image 2025-10-08 at 12.07.03 PM.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95625" cy="2324100"/>
                          </a:xfrm>
                          <a:prstGeom prst="rect">
                            <a:avLst/>
                          </a:prstGeom>
                          <a:noFill/>
                          <a:ln>
                            <a:noFill/>
                          </a:ln>
                        </pic:spPr>
                      </pic:pic>
                    </a:graphicData>
                  </a:graphic>
                </wp:inline>
              </w:drawing>
            </w:r>
            <w:r>
              <w:rPr>
                <w:noProof/>
              </w:rPr>
              <w:drawing>
                <wp:inline distT="0" distB="0" distL="0" distR="0" wp14:anchorId="5F06DE0E" wp14:editId="2581AA4F">
                  <wp:extent cx="3238500" cy="2105025"/>
                  <wp:effectExtent l="0" t="0" r="0" b="9525"/>
                  <wp:docPr id="4" name="Picture 4" descr="C:\Users\AGamne\Downloads\WhatsApp Image 2025-10-08 at 12.07.0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Gamne\Downloads\WhatsApp Image 2025-10-08 at 12.07.07 PM.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38500" cy="2105025"/>
                          </a:xfrm>
                          <a:prstGeom prst="rect">
                            <a:avLst/>
                          </a:prstGeom>
                          <a:noFill/>
                          <a:ln>
                            <a:noFill/>
                          </a:ln>
                        </pic:spPr>
                      </pic:pic>
                    </a:graphicData>
                  </a:graphic>
                </wp:inline>
              </w:drawing>
            </w:r>
          </w:p>
        </w:tc>
      </w:tr>
    </w:tbl>
    <w:p w14:paraId="402DCAF3" w14:textId="77777777" w:rsidR="009F4BA4" w:rsidRPr="0004386B" w:rsidRDefault="009F4BA4" w:rsidP="00064215">
      <w:pPr>
        <w:rPr>
          <w:rFonts w:ascii="Times New Roman" w:hAnsi="Times New Roman" w:cs="Times New Roman"/>
        </w:rPr>
      </w:pPr>
    </w:p>
    <w:p w14:paraId="30D99711" w14:textId="77777777" w:rsidR="00236F24" w:rsidRPr="0004386B" w:rsidRDefault="00236F24" w:rsidP="00064215">
      <w:pPr>
        <w:rPr>
          <w:rFonts w:ascii="Times New Roman" w:hAnsi="Times New Roman" w:cs="Times New Roman"/>
        </w:rPr>
      </w:pPr>
    </w:p>
    <w:p w14:paraId="24B11C84" w14:textId="77777777" w:rsidR="00236F24" w:rsidRPr="0004386B" w:rsidRDefault="00236F24" w:rsidP="00064215">
      <w:pPr>
        <w:rPr>
          <w:rFonts w:ascii="Times New Roman" w:hAnsi="Times New Roman" w:cs="Times New Roman"/>
        </w:rPr>
      </w:pPr>
    </w:p>
    <w:p w14:paraId="5E1C8AA7" w14:textId="77777777" w:rsidR="00236F24" w:rsidRPr="0004386B" w:rsidRDefault="00236F24" w:rsidP="00064215">
      <w:pPr>
        <w:rPr>
          <w:rFonts w:ascii="Times New Roman" w:hAnsi="Times New Roman" w:cs="Times New Roman"/>
        </w:rPr>
      </w:pPr>
    </w:p>
    <w:tbl>
      <w:tblPr>
        <w:tblStyle w:val="TableGrid"/>
        <w:tblW w:w="5609" w:type="pct"/>
        <w:tblInd w:w="-5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3"/>
        <w:gridCol w:w="2458"/>
        <w:gridCol w:w="2458"/>
        <w:gridCol w:w="2733"/>
      </w:tblGrid>
      <w:tr w:rsidR="00236F24" w:rsidRPr="0004386B" w14:paraId="4C193865" w14:textId="77777777" w:rsidTr="00236F24">
        <w:trPr>
          <w:trHeight w:val="337"/>
        </w:trPr>
        <w:tc>
          <w:tcPr>
            <w:tcW w:w="1440" w:type="pct"/>
          </w:tcPr>
          <w:p w14:paraId="49065F71" w14:textId="77777777" w:rsidR="00236F24" w:rsidRPr="0004386B" w:rsidRDefault="00236F24" w:rsidP="00236F24">
            <w:pPr>
              <w:jc w:val="center"/>
              <w:rPr>
                <w:rFonts w:ascii="Times New Roman" w:hAnsi="Times New Roman" w:cs="Times New Roman"/>
                <w:sz w:val="24"/>
                <w:szCs w:val="24"/>
                <w:lang w:val="en-IN"/>
              </w:rPr>
            </w:pPr>
            <w:r w:rsidRPr="0004386B">
              <w:rPr>
                <w:rFonts w:ascii="Times New Roman" w:hAnsi="Times New Roman" w:cs="Times New Roman"/>
                <w:sz w:val="24"/>
                <w:szCs w:val="24"/>
                <w:lang w:val="en-IN"/>
              </w:rPr>
              <w:t xml:space="preserve">A. V. </w:t>
            </w:r>
            <w:proofErr w:type="spellStart"/>
            <w:r w:rsidRPr="0004386B">
              <w:rPr>
                <w:rFonts w:ascii="Times New Roman" w:hAnsi="Times New Roman" w:cs="Times New Roman"/>
                <w:sz w:val="24"/>
                <w:szCs w:val="24"/>
                <w:lang w:val="en-IN"/>
              </w:rPr>
              <w:t>Boraste</w:t>
            </w:r>
            <w:proofErr w:type="spellEnd"/>
          </w:p>
        </w:tc>
        <w:tc>
          <w:tcPr>
            <w:tcW w:w="1144" w:type="pct"/>
          </w:tcPr>
          <w:p w14:paraId="4C9B0CA3" w14:textId="3A14FA78" w:rsidR="00236F24" w:rsidRPr="0004386B" w:rsidRDefault="00236F24" w:rsidP="00236F24">
            <w:pPr>
              <w:jc w:val="center"/>
              <w:rPr>
                <w:rFonts w:ascii="Times New Roman" w:hAnsi="Times New Roman" w:cs="Times New Roman"/>
                <w:sz w:val="24"/>
                <w:szCs w:val="24"/>
                <w:lang w:val="en-IN"/>
              </w:rPr>
            </w:pPr>
            <w:proofErr w:type="spellStart"/>
            <w:r w:rsidRPr="0004386B">
              <w:rPr>
                <w:rFonts w:ascii="Times New Roman" w:hAnsi="Times New Roman" w:cs="Times New Roman"/>
                <w:sz w:val="24"/>
                <w:szCs w:val="24"/>
                <w:lang w:val="en-IN"/>
              </w:rPr>
              <w:t>Dr.</w:t>
            </w:r>
            <w:proofErr w:type="spellEnd"/>
            <w:r w:rsidRPr="0004386B">
              <w:rPr>
                <w:rFonts w:ascii="Times New Roman" w:hAnsi="Times New Roman" w:cs="Times New Roman"/>
                <w:sz w:val="24"/>
                <w:szCs w:val="24"/>
                <w:lang w:val="en-IN"/>
              </w:rPr>
              <w:t xml:space="preserve"> S. R. </w:t>
            </w:r>
            <w:proofErr w:type="spellStart"/>
            <w:r w:rsidRPr="0004386B">
              <w:rPr>
                <w:rFonts w:ascii="Times New Roman" w:hAnsi="Times New Roman" w:cs="Times New Roman"/>
                <w:sz w:val="24"/>
                <w:szCs w:val="24"/>
                <w:lang w:val="en-IN"/>
              </w:rPr>
              <w:t>Baviskar</w:t>
            </w:r>
            <w:proofErr w:type="spellEnd"/>
          </w:p>
        </w:tc>
        <w:tc>
          <w:tcPr>
            <w:tcW w:w="1144" w:type="pct"/>
          </w:tcPr>
          <w:p w14:paraId="3D9394D5" w14:textId="51C7993F" w:rsidR="00236F24" w:rsidRPr="0004386B" w:rsidRDefault="00236F24" w:rsidP="00236F24">
            <w:pPr>
              <w:jc w:val="center"/>
              <w:rPr>
                <w:rFonts w:ascii="Times New Roman" w:hAnsi="Times New Roman" w:cs="Times New Roman"/>
                <w:sz w:val="24"/>
                <w:szCs w:val="24"/>
                <w:lang w:val="en-IN"/>
              </w:rPr>
            </w:pPr>
            <w:r w:rsidRPr="0004386B">
              <w:rPr>
                <w:rFonts w:ascii="Times New Roman" w:hAnsi="Times New Roman" w:cs="Times New Roman"/>
                <w:sz w:val="24"/>
                <w:szCs w:val="24"/>
                <w:lang w:val="en-IN"/>
              </w:rPr>
              <w:t xml:space="preserve">Prof. S.S. </w:t>
            </w:r>
            <w:proofErr w:type="spellStart"/>
            <w:r w:rsidRPr="0004386B">
              <w:rPr>
                <w:rFonts w:ascii="Times New Roman" w:hAnsi="Times New Roman" w:cs="Times New Roman"/>
                <w:sz w:val="24"/>
                <w:szCs w:val="24"/>
                <w:lang w:val="en-IN"/>
              </w:rPr>
              <w:t>Punde</w:t>
            </w:r>
            <w:proofErr w:type="spellEnd"/>
          </w:p>
        </w:tc>
        <w:tc>
          <w:tcPr>
            <w:tcW w:w="1273" w:type="pct"/>
          </w:tcPr>
          <w:p w14:paraId="35A1C206" w14:textId="3AFDC63A" w:rsidR="00236F24" w:rsidRPr="0004386B" w:rsidRDefault="00236F24" w:rsidP="00236F24">
            <w:pPr>
              <w:jc w:val="center"/>
              <w:rPr>
                <w:rFonts w:ascii="Times New Roman" w:hAnsi="Times New Roman" w:cs="Times New Roman"/>
                <w:sz w:val="24"/>
                <w:szCs w:val="24"/>
                <w:lang w:val="en-IN"/>
              </w:rPr>
            </w:pPr>
            <w:r w:rsidRPr="0004386B">
              <w:rPr>
                <w:rFonts w:ascii="Times New Roman" w:hAnsi="Times New Roman" w:cs="Times New Roman"/>
                <w:sz w:val="24"/>
                <w:szCs w:val="24"/>
                <w:lang w:val="en-IN"/>
              </w:rPr>
              <w:t xml:space="preserve">Prof. N.V. </w:t>
            </w:r>
            <w:proofErr w:type="spellStart"/>
            <w:r w:rsidRPr="0004386B">
              <w:rPr>
                <w:rFonts w:ascii="Times New Roman" w:hAnsi="Times New Roman" w:cs="Times New Roman"/>
                <w:sz w:val="24"/>
                <w:szCs w:val="24"/>
                <w:lang w:val="en-IN"/>
              </w:rPr>
              <w:t>Kapade</w:t>
            </w:r>
            <w:proofErr w:type="spellEnd"/>
          </w:p>
        </w:tc>
      </w:tr>
      <w:tr w:rsidR="00236F24" w:rsidRPr="0004386B" w14:paraId="27B730B2" w14:textId="77777777" w:rsidTr="00236F24">
        <w:trPr>
          <w:trHeight w:val="337"/>
        </w:trPr>
        <w:tc>
          <w:tcPr>
            <w:tcW w:w="1440" w:type="pct"/>
          </w:tcPr>
          <w:p w14:paraId="7E956443" w14:textId="77777777" w:rsidR="00236F24" w:rsidRPr="0004386B" w:rsidRDefault="00236F24" w:rsidP="00236F24">
            <w:pPr>
              <w:jc w:val="center"/>
              <w:rPr>
                <w:rFonts w:ascii="Times New Roman" w:hAnsi="Times New Roman" w:cs="Times New Roman"/>
                <w:sz w:val="24"/>
                <w:szCs w:val="24"/>
                <w:lang w:val="en-IN"/>
              </w:rPr>
            </w:pPr>
            <w:r w:rsidRPr="0004386B">
              <w:rPr>
                <w:rFonts w:ascii="Times New Roman" w:hAnsi="Times New Roman" w:cs="Times New Roman"/>
                <w:sz w:val="24"/>
                <w:szCs w:val="24"/>
                <w:lang w:val="en-IN"/>
              </w:rPr>
              <w:t>CESA Co-ordinator</w:t>
            </w:r>
          </w:p>
        </w:tc>
        <w:tc>
          <w:tcPr>
            <w:tcW w:w="1144" w:type="pct"/>
          </w:tcPr>
          <w:p w14:paraId="148221D1" w14:textId="51D99872" w:rsidR="00236F24" w:rsidRPr="0004386B" w:rsidRDefault="00236F24" w:rsidP="00236F24">
            <w:pPr>
              <w:jc w:val="center"/>
              <w:rPr>
                <w:rFonts w:ascii="Times New Roman" w:hAnsi="Times New Roman" w:cs="Times New Roman"/>
                <w:sz w:val="24"/>
                <w:szCs w:val="24"/>
                <w:lang w:val="en-IN"/>
              </w:rPr>
            </w:pPr>
            <w:r w:rsidRPr="0004386B">
              <w:rPr>
                <w:rFonts w:ascii="Times New Roman" w:hAnsi="Times New Roman" w:cs="Times New Roman"/>
                <w:sz w:val="24"/>
                <w:szCs w:val="24"/>
                <w:lang w:val="en-IN"/>
              </w:rPr>
              <w:t>HOD, Civil</w:t>
            </w:r>
          </w:p>
        </w:tc>
        <w:tc>
          <w:tcPr>
            <w:tcW w:w="1144" w:type="pct"/>
          </w:tcPr>
          <w:p w14:paraId="5633381D" w14:textId="4B6D9A6F" w:rsidR="00236F24" w:rsidRPr="0004386B" w:rsidRDefault="00236F24" w:rsidP="00236F24">
            <w:pPr>
              <w:jc w:val="center"/>
              <w:rPr>
                <w:rFonts w:ascii="Times New Roman" w:hAnsi="Times New Roman" w:cs="Times New Roman"/>
                <w:sz w:val="24"/>
                <w:szCs w:val="24"/>
                <w:lang w:val="en-IN"/>
              </w:rPr>
            </w:pPr>
            <w:r w:rsidRPr="0004386B">
              <w:rPr>
                <w:rFonts w:ascii="Times New Roman" w:hAnsi="Times New Roman" w:cs="Times New Roman"/>
                <w:sz w:val="24"/>
                <w:szCs w:val="24"/>
                <w:lang w:val="en-IN"/>
              </w:rPr>
              <w:t>Dean, Academics</w:t>
            </w:r>
          </w:p>
        </w:tc>
        <w:tc>
          <w:tcPr>
            <w:tcW w:w="1273" w:type="pct"/>
          </w:tcPr>
          <w:p w14:paraId="3E0457CB" w14:textId="0B66BB43" w:rsidR="00236F24" w:rsidRPr="0004386B" w:rsidRDefault="00236F24" w:rsidP="00236F24">
            <w:pPr>
              <w:jc w:val="center"/>
              <w:rPr>
                <w:rFonts w:ascii="Times New Roman" w:hAnsi="Times New Roman" w:cs="Times New Roman"/>
                <w:sz w:val="24"/>
                <w:szCs w:val="24"/>
                <w:lang w:val="en-IN"/>
              </w:rPr>
            </w:pPr>
            <w:r w:rsidRPr="0004386B">
              <w:rPr>
                <w:rFonts w:ascii="Times New Roman" w:hAnsi="Times New Roman" w:cs="Times New Roman"/>
                <w:sz w:val="24"/>
                <w:szCs w:val="24"/>
                <w:lang w:val="en-IN"/>
              </w:rPr>
              <w:t>IQAC, Co-Ordinator</w:t>
            </w:r>
          </w:p>
        </w:tc>
      </w:tr>
    </w:tbl>
    <w:p w14:paraId="0746FA8B" w14:textId="77777777" w:rsidR="00236F24" w:rsidRPr="0004386B" w:rsidRDefault="00236F24" w:rsidP="00064215">
      <w:pPr>
        <w:rPr>
          <w:rFonts w:ascii="Times New Roman" w:hAnsi="Times New Roman" w:cs="Times New Roman"/>
        </w:rPr>
      </w:pPr>
    </w:p>
    <w:sectPr w:rsidR="00236F24" w:rsidRPr="0004386B" w:rsidSect="00064215">
      <w:pgSz w:w="12240" w:h="15840"/>
      <w:pgMar w:top="180" w:right="1440" w:bottom="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0E363C"/>
    <w:multiLevelType w:val="hybridMultilevel"/>
    <w:tmpl w:val="8E501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E60"/>
    <w:rsid w:val="000009D0"/>
    <w:rsid w:val="000051E3"/>
    <w:rsid w:val="0004386B"/>
    <w:rsid w:val="00064215"/>
    <w:rsid w:val="000A3DF9"/>
    <w:rsid w:val="000D1190"/>
    <w:rsid w:val="00236F24"/>
    <w:rsid w:val="00261219"/>
    <w:rsid w:val="002D6491"/>
    <w:rsid w:val="002F67AA"/>
    <w:rsid w:val="0030141C"/>
    <w:rsid w:val="003112E2"/>
    <w:rsid w:val="003B5352"/>
    <w:rsid w:val="004A169A"/>
    <w:rsid w:val="00641E3B"/>
    <w:rsid w:val="0070102F"/>
    <w:rsid w:val="007B4E60"/>
    <w:rsid w:val="00801E17"/>
    <w:rsid w:val="008326F9"/>
    <w:rsid w:val="00882441"/>
    <w:rsid w:val="008A79A3"/>
    <w:rsid w:val="008D0EDC"/>
    <w:rsid w:val="00914FDA"/>
    <w:rsid w:val="009401D3"/>
    <w:rsid w:val="0099031B"/>
    <w:rsid w:val="009E1674"/>
    <w:rsid w:val="009F4BA4"/>
    <w:rsid w:val="00A70847"/>
    <w:rsid w:val="00A94F96"/>
    <w:rsid w:val="00AF2379"/>
    <w:rsid w:val="00B130D8"/>
    <w:rsid w:val="00B33F1C"/>
    <w:rsid w:val="00B95BE3"/>
    <w:rsid w:val="00CF7018"/>
    <w:rsid w:val="00DB5604"/>
    <w:rsid w:val="00E161C7"/>
    <w:rsid w:val="00EB74D1"/>
    <w:rsid w:val="00F95C71"/>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A2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61C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4E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4E60"/>
    <w:rPr>
      <w:rFonts w:ascii="Tahoma" w:hAnsi="Tahoma" w:cs="Tahoma"/>
      <w:sz w:val="16"/>
      <w:szCs w:val="16"/>
    </w:rPr>
  </w:style>
  <w:style w:type="table" w:styleId="TableGrid">
    <w:name w:val="Table Grid"/>
    <w:basedOn w:val="TableNormal"/>
    <w:uiPriority w:val="59"/>
    <w:rsid w:val="007B4E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4E60"/>
    <w:pPr>
      <w:spacing w:after="160" w:line="259" w:lineRule="auto"/>
      <w:ind w:left="720"/>
      <w:contextualSpacing/>
    </w:pPr>
    <w:rPr>
      <w:lang w:val="en-IN"/>
    </w:rPr>
  </w:style>
  <w:style w:type="paragraph" w:styleId="NoSpacing">
    <w:name w:val="No Spacing"/>
    <w:uiPriority w:val="1"/>
    <w:qFormat/>
    <w:rsid w:val="00AF2379"/>
    <w:pPr>
      <w:spacing w:after="0" w:line="240" w:lineRule="auto"/>
    </w:pPr>
    <w:rPr>
      <w:rFonts w:ascii="Calibri" w:eastAsia="Times New Roman" w:hAnsi="Calibri" w:cs="Times New Roman"/>
    </w:rPr>
  </w:style>
  <w:style w:type="paragraph" w:styleId="BodyText">
    <w:name w:val="Body Text"/>
    <w:basedOn w:val="Normal"/>
    <w:link w:val="BodyTextChar"/>
    <w:uiPriority w:val="1"/>
    <w:qFormat/>
    <w:rsid w:val="00AF2379"/>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BodyTextChar">
    <w:name w:val="Body Text Char"/>
    <w:basedOn w:val="DefaultParagraphFont"/>
    <w:link w:val="BodyText"/>
    <w:uiPriority w:val="1"/>
    <w:rsid w:val="00AF2379"/>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61C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4E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4E60"/>
    <w:rPr>
      <w:rFonts w:ascii="Tahoma" w:hAnsi="Tahoma" w:cs="Tahoma"/>
      <w:sz w:val="16"/>
      <w:szCs w:val="16"/>
    </w:rPr>
  </w:style>
  <w:style w:type="table" w:styleId="TableGrid">
    <w:name w:val="Table Grid"/>
    <w:basedOn w:val="TableNormal"/>
    <w:uiPriority w:val="59"/>
    <w:rsid w:val="007B4E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4E60"/>
    <w:pPr>
      <w:spacing w:after="160" w:line="259" w:lineRule="auto"/>
      <w:ind w:left="720"/>
      <w:contextualSpacing/>
    </w:pPr>
    <w:rPr>
      <w:lang w:val="en-IN"/>
    </w:rPr>
  </w:style>
  <w:style w:type="paragraph" w:styleId="NoSpacing">
    <w:name w:val="No Spacing"/>
    <w:uiPriority w:val="1"/>
    <w:qFormat/>
    <w:rsid w:val="00AF2379"/>
    <w:pPr>
      <w:spacing w:after="0" w:line="240" w:lineRule="auto"/>
    </w:pPr>
    <w:rPr>
      <w:rFonts w:ascii="Calibri" w:eastAsia="Times New Roman" w:hAnsi="Calibri" w:cs="Times New Roman"/>
    </w:rPr>
  </w:style>
  <w:style w:type="paragraph" w:styleId="BodyText">
    <w:name w:val="Body Text"/>
    <w:basedOn w:val="Normal"/>
    <w:link w:val="BodyTextChar"/>
    <w:uiPriority w:val="1"/>
    <w:qFormat/>
    <w:rsid w:val="00AF2379"/>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BodyTextChar">
    <w:name w:val="Body Text Char"/>
    <w:basedOn w:val="DefaultParagraphFont"/>
    <w:link w:val="BodyText"/>
    <w:uiPriority w:val="1"/>
    <w:rsid w:val="00AF2379"/>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184679">
      <w:bodyDiv w:val="1"/>
      <w:marLeft w:val="0"/>
      <w:marRight w:val="0"/>
      <w:marTop w:val="0"/>
      <w:marBottom w:val="0"/>
      <w:divBdr>
        <w:top w:val="none" w:sz="0" w:space="0" w:color="auto"/>
        <w:left w:val="none" w:sz="0" w:space="0" w:color="auto"/>
        <w:bottom w:val="none" w:sz="0" w:space="0" w:color="auto"/>
        <w:right w:val="none" w:sz="0" w:space="0" w:color="auto"/>
      </w:divBdr>
    </w:div>
    <w:div w:id="894396401">
      <w:bodyDiv w:val="1"/>
      <w:marLeft w:val="0"/>
      <w:marRight w:val="0"/>
      <w:marTop w:val="0"/>
      <w:marBottom w:val="0"/>
      <w:divBdr>
        <w:top w:val="none" w:sz="0" w:space="0" w:color="auto"/>
        <w:left w:val="none" w:sz="0" w:space="0" w:color="auto"/>
        <w:bottom w:val="none" w:sz="0" w:space="0" w:color="auto"/>
        <w:right w:val="none" w:sz="0" w:space="0" w:color="auto"/>
      </w:divBdr>
      <w:divsChild>
        <w:div w:id="177937384">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1469D-3902-4E8B-87FF-89653C234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549</Words>
  <Characters>3134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Mech_Hod</dc:creator>
  <cp:lastModifiedBy>AGamne</cp:lastModifiedBy>
  <cp:revision>2</cp:revision>
  <dcterms:created xsi:type="dcterms:W3CDTF">2025-10-09T09:15:00Z</dcterms:created>
  <dcterms:modified xsi:type="dcterms:W3CDTF">2025-10-09T09:15:00Z</dcterms:modified>
</cp:coreProperties>
</file>